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查看采集码途径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  <w:bookmarkStart w:id="0" w:name="_GoBack"/>
      <w:bookmarkEnd w:id="0"/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0" distR="0">
            <wp:extent cx="1894840" cy="35115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152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wM2FhNzBiYTYwODJiOWUwYTQ3ZmViMGJhNWJlMzUifQ=="/>
    <w:docVar w:name="KSO_WPS_MARK_KEY" w:val="255e1af5-20d0-4e58-b0ce-a56923bc3568"/>
  </w:docVars>
  <w:rsids>
    <w:rsidRoot w:val="0DEA7378"/>
    <w:rsid w:val="0DEA7378"/>
    <w:rsid w:val="0E537015"/>
    <w:rsid w:val="217E7189"/>
    <w:rsid w:val="26FE7A46"/>
    <w:rsid w:val="32075D91"/>
    <w:rsid w:val="497C5CA7"/>
    <w:rsid w:val="4FAD7E2D"/>
    <w:rsid w:val="537D4A7C"/>
    <w:rsid w:val="69850BF8"/>
    <w:rsid w:val="7A733B9B"/>
    <w:rsid w:val="7F39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578</Words>
  <Characters>604</Characters>
  <Lines>0</Lines>
  <Paragraphs>0</Paragraphs>
  <TotalTime>5</TotalTime>
  <ScaleCrop>false</ScaleCrop>
  <LinksUpToDate>false</LinksUpToDate>
  <CharactersWithSpaces>643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2022-08-29T02:33:00Z</dcterms:created>
  <dc:creator>尚乾</dc:creator>
  <cp:lastModifiedBy>倪毅明</cp:lastModifiedBy>
  <dcterms:modified xsi:type="dcterms:W3CDTF">2023-11-08T01:52:06Z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4CFF081918534B0AA14A7B2FF9C88F5D_13</vt:lpwstr>
  </property>
</Properties>
</file>