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000000"/>
          <w:kern w:val="0"/>
          <w:sz w:val="36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92075</wp:posOffset>
                </wp:positionV>
                <wp:extent cx="1021715" cy="11944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1194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838200" cy="857250"/>
                                  <wp:effectExtent l="0" t="0" r="0" b="0"/>
                                  <wp:docPr id="9" name="图片 9" descr="西北师范大学后勤管理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9" descr="西北师范大学后勤管理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.35pt;margin-top:7.25pt;height:94.05pt;width:80.45pt;mso-wrap-style:none;z-index:251659264;mso-width-relative:margin;mso-height-relative:margin;mso-width-percent:400;mso-height-percent:200;" fillcolor="#FFFFFF" filled="t" stroked="f" coordsize="21600,21600" o:gfxdata="UEsDBAoAAAAAAIdO4kAAAAAAAAAAAAAAAAAEAAAAZHJzL1BLAwQUAAAACACHTuJAXWW9y9cAAAAI&#10;AQAADwAAAGRycy9kb3ducmV2LnhtbE2PwU7DMBBE70j8g7VI3KjdtAQIcXpAQoIDKJQgcdzGJomI&#10;1yF2mvL3bE/0uDOj2Tf55uB6sbdj6DxpWC4UCEu1Nx01Gqr3x6tbECEiGew9WQ2/NsCmOD/LMTN+&#10;pje738ZGcAmFDDW0MQ6ZlKFurcOw8IMl9r786DDyOTbSjDhzuetlolQqHXbEH1oc7ENr6+/t5DT8&#10;fMzxBafybuqeqtVz+frpqnKt9eXFUt2DiPYQ/8NwxGd0KJhp5ycyQfQakhsOsry+BnG001UKYse6&#10;SlKQRS5PBxR/UEsDBBQAAAAIAIdO4kClrZVBzQEAAHYDAAAOAAAAZHJzL2Uyb0RvYy54bWytU0tu&#10;2zAQ3RfoHQjuY30St4lgOmgbuJuiLZD0ADRFSQT4A4e25Au0N+iqm+57Lp+jQ8px+tkV1YIS5/Nm&#10;3pvR6nYymuxlAOUso9WipERa4Vple0Y/PWwurimByG3LtbOS0YMEert+/mw1+kbWbnC6lYEgiIVm&#10;9IwOMfqmKEAM0nBYOC8tOjsXDI94DX3RBj4iutFFXZYvitGF1gcnJABa72YnXWf8rpMifug6kJFo&#10;RrG3mM+Qz206i/WKN33gflDi1Ab/hy4MVxaLnqHueORkF9RfUEaJ4MB1cSGcKVzXKSEzB2RTlX+w&#10;uR+4l5kLigP+LBP8P1jxfv8xENUyWlNiucERHb9+OX77cfz+mdRJntFDg1H3HuPi9NpNOOZHO6Ax&#10;sZ66YNIb+RD0o9CHs7hyikSkpLKuXlZLSgT6qurm6upymXCKp3QfIL6VzpD0wWjA6WVR+f4dxDn0&#10;MSRVA6dVu1Fa50vot290IHuOk97kZ87VfuCzNU8by8Ecmkv/hqEtGRm9WdbLnGpdAp/raovhSYqZ&#10;cvqK03Y66bN17QHlGXGPGLW46JTsfFD9gCyqjAX+1S4iXqaRsueUEygON3dzWsS0Pb/ec9TT77L+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1lvcvXAAAACAEAAA8AAAAAAAAAAQAgAAAAIgAAAGRy&#10;cy9kb3ducmV2LnhtbFBLAQIUABQAAAAIAIdO4kClrZVBzQEAAHYDAAAOAAAAAAAAAAEAIAAAACYB&#10;AABkcnMvZTJvRG9jLnhtbFBLBQYAAAAABgAGAFkBAABlBQAAAAA=&#10;">
                <v:fill on="t" opacity="0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838200" cy="857250"/>
                            <wp:effectExtent l="0" t="0" r="0" b="0"/>
                            <wp:docPr id="9" name="图片 9" descr="西北师范大学后勤管理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9" descr="西北师范大学后勤管理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156845</wp:posOffset>
                </wp:positionV>
                <wp:extent cx="2781935" cy="82677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826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26"/>
                                <w:w w:val="80"/>
                                <w:kern w:val="0"/>
                                <w:sz w:val="114"/>
                                <w:szCs w:val="72"/>
                              </w:rPr>
                              <w:drawing>
                                <wp:inline distT="0" distB="0" distL="0" distR="0">
                                  <wp:extent cx="2695575" cy="600075"/>
                                  <wp:effectExtent l="0" t="0" r="9525" b="9525"/>
                                  <wp:docPr id="10" name="图片 10" descr="fileUpload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fileUpload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55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1pt;margin-top:12.35pt;height:65.1pt;width:219.05pt;mso-wrap-style:none;z-index:251656192;mso-width-relative:page;mso-height-relative:page;" fillcolor="#FFFFFF" filled="t" stroked="f" coordsize="21600,21600" o:gfxdata="UEsDBAoAAAAAAIdO4kAAAAAAAAAAAAAAAAAEAAAAZHJzL1BLAwQUAAAACACHTuJAIEKHs9sAAAAK&#10;AQAADwAAAGRycy9kb3ducmV2LnhtbE2PQUvDQBCF74L/YRnBm90k1ibGbIooFoSCWgvF2yY7TYLZ&#10;2ZjdtvHfO570+Hgfb74plpPtxRFH3zlSEM8iEEi1Mx01CrbvT1cZCB80Gd07QgXf6GFZnp8VOjfu&#10;RG943IRG8Aj5XCtoQxhyKX3dotV+5gYk7vZutDpwHBtpRn3icdvLJIoW0uqO+EKrB3xosf7cHKwC&#10;s1297p5f9l/pboXrx/spzZKPSqnLizi6AxFwCn8w/OqzOpTsVLkDGS96zlmUMKogmacgGFjE2TWI&#10;ipub+S3IspD/Xyh/AFBLAwQUAAAACACHTuJAX2a8ZMwBAAB1AwAADgAAAGRycy9lMm9Eb2MueG1s&#10;rVPNjtMwEL4j8Q6W7zRtUDfdqOkKWJULAqSFB3AdO7HkP3ncJn0BeANOXLjzXH2OHTttl58bIgcn&#10;np9v5vtmsr4bjSYHEUA529DFbE6JsNy1ynYN/fxp+2JFCURmW6adFQ09CqB3m+fP1oOvRel6p1sR&#10;CIJYqAff0D5GXxcF8F4YBjPnhUWndMGwiNfQFW1gA6IbXZTz+U0xuND64LgAQOv95KSbjC+l4PGD&#10;lCAi0Q3F3mI+Qz536Sw2a1Z3gfle8XMb7B+6MExZLHqFumeRkX1Qf0EZxYMDJ+OMO1M4KRUXmQOy&#10;Wcz/YPPQMy8yFxQH/FUm+H+w/P3hYyCqbWhFiWUGR3T69vX0/efpxxdSJXkGDzVGPXiMi+NrN+KY&#10;L3ZAY2I9ymDSG/kQ9KPQx6u4YoyEo7GsVovbl0tKOPpW5U1VZfWLp2wfIL4VzpD00dCAw8uassM7&#10;iNgJhl5CUjFwWrVbpXW+hG73RgdyYDjobX6mXO17Nlkv5WAKzXi/YWhLhobeLstlTrUugU91tcXw&#10;pMTEOH3FcTee5dm59ojqDLhGDbW455TsfVBdjywWGQv8q31EvEwjZU8pZ1Ccbe7mvIdpeX6956in&#10;v2XzC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BCh7PbAAAACgEAAA8AAAAAAAAAAQAgAAAAIgAA&#10;AGRycy9kb3ducmV2LnhtbFBLAQIUABQAAAAIAIdO4kBfZrxkzAEAAHUDAAAOAAAAAAAAAAEAIAAA&#10;ACoBAABkcnMvZTJvRG9jLnhtbFBLBQYAAAAABgAGAFkBAABoBQAAAAA=&#10;">
                <v:fill on="t" opacity="0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26"/>
                          <w:w w:val="80"/>
                          <w:kern w:val="0"/>
                          <w:sz w:val="114"/>
                          <w:szCs w:val="72"/>
                        </w:rPr>
                        <w:drawing>
                          <wp:inline distT="0" distB="0" distL="0" distR="0">
                            <wp:extent cx="2695575" cy="600075"/>
                            <wp:effectExtent l="0" t="0" r="9525" b="9525"/>
                            <wp:docPr id="10" name="图片 10" descr="fileUpload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fileUpload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55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332105</wp:posOffset>
                </wp:positionV>
                <wp:extent cx="1736090" cy="43370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433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22"/>
                                <w:w w:val="1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22"/>
                                <w:w w:val="150"/>
                                <w:sz w:val="36"/>
                                <w:szCs w:val="36"/>
                              </w:rPr>
                              <w:t>研究生院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6pt;margin-top:26.15pt;height:34.15pt;width:136.7pt;z-index:251657216;mso-width-relative:page;mso-height-relative:page;" fillcolor="#FFFFFF" filled="t" stroked="f" coordsize="21600,21600" o:gfxdata="UEsDBAoAAAAAAIdO4kAAAAAAAAAAAAAAAAAEAAAAZHJzL1BLAwQUAAAACACHTuJA3JiAbNkAAAAK&#10;AQAADwAAAGRycy9kb3ducmV2LnhtbE2PwU7DMBBE70j8g7VIXBC1m6pRGuL0UMEBCZAI9O7ES5IS&#10;r6PYbcPfs5zocTVPM2+L7ewGccIp9J40LBcKBFLjbU+ths+Pp/sMRIiGrBk8oYYfDLAtr68Kk1t/&#10;pnc8VbEVXEIhNxq6GMdcytB06ExY+BGJsy8/ORP5nFppJ3PmcjfIRKlUOtMTL3RmxF2HzXd1dLz7&#10;OGfjvn7ZHZ6ru/qQvFH/mpHWtzdL9QAi4hz/YfjTZ3Uo2an2R7JBDBrS1TphVMM6WYFgYKOyFETN&#10;ZKJSkGUhL18ofwFQSwMEFAAAAAgAh07iQO86rim6AQAATwMAAA4AAABkcnMvZTJvRG9jLnhtbK1T&#10;wW7bMAy9D9g/CLovdpOmXY04BdYiuwzbgG4foMiyLUASBVGNnR/Y/mCnXXbfd+U7Sslpuq23Yj7I&#10;Evn4SD5Kq+vRGrZTATW4mp/NSs6Uk9Bo19X865fNm7ecYRSuEQacqvleIb9ev361Gnyl5tCDaVRg&#10;ROKwGnzN+xh9VRQoe2UFzsArR84WghWRjqErmiAGYremmJflRTFAaHwAqRDJejs5+Trzt62S8VPb&#10;oorM1Jxqi3kNed2mtVivRNUF4Xstj2WIF1RhhXaU9ER1K6Jg90E/o7JaBkBo40yCLaBttVS5B+rm&#10;rPynm7teeJV7IXHQn2TC/0crP+4+B6abmi85c8LSiA4/vh9+/j78+saWSZ7BY0WoO0+4OL6Dkcb8&#10;aEcypq7HNtj0p34Y+Uno/UlcNUYmU9Dl4qK8Ipck3/licVlm+uIp2geM7xVYljY1DzS8rKnYfcBI&#10;lRD0EZKSIRjdbLQx+RC67Y0JbCdo0Jv8TbHG92Ky5mETB07QzPcXh3FsqPnVcr7MoQ4S+ZTXOIIn&#10;JaaO0y6O2/EozxaaPalz74Pueqo865PhNLWc53jD0rX485xJn97B+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cmIBs2QAAAAoBAAAPAAAAAAAAAAEAIAAAACIAAABkcnMvZG93bnJldi54bWxQSwEC&#10;FAAUAAAACACHTuJA7zquKboBAABPAwAADgAAAAAAAAABACAAAAAoAQAAZHJzL2Uyb0RvYy54bWxQ&#10;SwUGAAAAAAYABgBZAQAAVA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pacing w:val="22"/>
                          <w:w w:val="15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22"/>
                          <w:w w:val="150"/>
                          <w:sz w:val="36"/>
                          <w:szCs w:val="36"/>
                        </w:rPr>
                        <w:t>研究生院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  <w:rPr>
          <w:rFonts w:eastAsia="黑体"/>
          <w:color w:val="000000"/>
          <w:kern w:val="0"/>
          <w:sz w:val="36"/>
          <w:szCs w:val="20"/>
        </w:rPr>
      </w:pPr>
    </w:p>
    <w:p>
      <w:pPr>
        <w:spacing w:line="240" w:lineRule="exact"/>
        <w:jc w:val="center"/>
        <w:rPr>
          <w:rFonts w:eastAsia="黑体"/>
          <w:color w:val="000000"/>
          <w:kern w:val="0"/>
          <w:sz w:val="36"/>
          <w:szCs w:val="20"/>
        </w:rPr>
      </w:pPr>
    </w:p>
    <w:p>
      <w:pPr>
        <w:spacing w:line="240" w:lineRule="exact"/>
        <w:jc w:val="center"/>
        <w:rPr>
          <w:rFonts w:eastAsia="黑体"/>
          <w:color w:val="000000"/>
          <w:kern w:val="0"/>
          <w:sz w:val="36"/>
          <w:szCs w:val="20"/>
        </w:rPr>
      </w:pPr>
    </w:p>
    <w:p>
      <w:pPr>
        <w:spacing w:line="240" w:lineRule="exact"/>
        <w:jc w:val="center"/>
        <w:rPr>
          <w:rFonts w:eastAsia="黑体"/>
          <w:color w:val="000000"/>
          <w:kern w:val="0"/>
          <w:sz w:val="36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6350</wp:posOffset>
                </wp:positionV>
                <wp:extent cx="4719320" cy="4222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320" cy="422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hAnsi="仿宋" w:eastAsia="方正小标宋简体" w:cs="Arial Unicode MS"/>
                                <w:color w:val="FF0000"/>
                                <w:spacing w:val="12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小标宋简体" w:hAnsi="仿宋" w:eastAsia="方正小标宋简体" w:cs="Arial Unicode MS"/>
                                <w:color w:val="FF0000"/>
                                <w:spacing w:val="12"/>
                                <w:kern w:val="0"/>
                                <w:sz w:val="22"/>
                                <w:szCs w:val="22"/>
                              </w:rPr>
                              <w:t>GRADUATECOLLEGEOFNORTHWESTNORMALUNIVERSITY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05pt;margin-top:0.5pt;height:33.25pt;width:371.6pt;z-index:251658240;mso-width-relative:page;mso-height-relative:page;" fillcolor="#FFFFFF" filled="t" stroked="f" coordsize="21600,21600" o:gfxdata="UEsDBAoAAAAAAIdO4kAAAAAAAAAAAAAAAAAEAAAAZHJzL1BLAwQUAAAACACHTuJAQxWoA9UAAAAI&#10;AQAADwAAAGRycy9kb3ducmV2LnhtbE1PTU+EMBS8m/gfmmfixbgtmEVEyh42ejDRTUS9F/oEVvpK&#10;aHcX/73Pk95mMpP5KDeLG8UR5zB40pCsFAik1tuBOg3vb4/XOYgQDVkzekIN3xhgU52flaaw/kSv&#10;eKxjJziEQmE09DFOhZSh7dGZsPITEmuffnYmMp07aWdz4nA3ylSpTDozEDf0ZsJtj+1XfXDc+7Dk&#10;00fzvN0/1VfNPt3R8JKT1pcXiboHEXGJf2b4nc/ToeJNjT+QDWJknqUJWxnwJdbv1PoGRKMhu12D&#10;rEr5/0D1A1BLAwQUAAAACACHTuJAReAZ8roBAABPAwAADgAAAGRycy9lMm9Eb2MueG1srVPBjtMw&#10;EL0j8Q+W7zRt2HbZqOlKsCoXBEgLH+A6TmLJ9lgeb5P+APwBJy7c+a5+x46dbpddbogcnHjm+c28&#10;N876erSG7VVADa7mi9mcM+UkNNp1Nf/6ZfvqDWcYhWuEAadqflDIrzcvX6wHX6kSejCNCoxIHFaD&#10;r3kfo6+KAmWvrMAZeOUo2UKwItI2dEUTxEDs1hTlfL4qBgiNDyAVIkVvpiTfZP62VTJ+altUkZma&#10;U28xryGvu7QWm7WouiB8r+WpDfEPXVihHRU9U92IKNhd0H9RWS0DILRxJsEW0LZaqqyB1Czmz9Tc&#10;9sKrrIXMQX+2Cf8frfy4/xyYbmq+4swJSyM6/vh+/Pn7+OsbWyV7Bo8VoW494eL4FkYa80McKZhU&#10;j22w6U16GOXJ6MPZXDVGJil4cbm4el1SSlLuoizLy2WiKR5P+4DxvQLL0kfNAw0veyr2HzBO0AdI&#10;KoZgdLPVxuRN6HbvTGB7QYPe5mc6a3wvpmgeNpXDCZpLP+Ewjg01v1qWy3zUQSKf6hpH8OTEpDh9&#10;xXE3nuzZQXMgd+580F1PnWd/Mpymluucbli6Fn/uM+njf7C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MVqAPVAAAACAEAAA8AAAAAAAAAAQAgAAAAIgAAAGRycy9kb3ducmV2LnhtbFBLAQIUABQA&#10;AAAIAIdO4kBF4BnyugEAAE8DAAAOAAAAAAAAAAEAIAAAACQ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仿宋" w:eastAsia="方正小标宋简体" w:cs="Arial Unicode MS"/>
                          <w:color w:val="FF0000"/>
                          <w:spacing w:val="12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小标宋简体" w:hAnsi="仿宋" w:eastAsia="方正小标宋简体" w:cs="Arial Unicode MS"/>
                          <w:color w:val="FF0000"/>
                          <w:spacing w:val="12"/>
                          <w:kern w:val="0"/>
                          <w:sz w:val="22"/>
                          <w:szCs w:val="22"/>
                        </w:rPr>
                        <w:t>GRADUATECOLLEGEOFNORTHWESTNORMALUNIVERSITY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  <w:rPr>
          <w:rFonts w:eastAsia="黑体"/>
          <w:color w:val="000000"/>
          <w:kern w:val="0"/>
          <w:sz w:val="36"/>
          <w:szCs w:val="20"/>
        </w:rPr>
      </w:pPr>
    </w:p>
    <w:p>
      <w:pPr>
        <w:spacing w:line="240" w:lineRule="exact"/>
        <w:jc w:val="center"/>
        <w:rPr>
          <w:rFonts w:eastAsia="黑体"/>
          <w:color w:val="000000"/>
          <w:kern w:val="0"/>
          <w:sz w:val="36"/>
          <w:szCs w:val="20"/>
        </w:rPr>
      </w:pPr>
    </w:p>
    <w:p>
      <w:pPr>
        <w:spacing w:line="240" w:lineRule="exact"/>
        <w:jc w:val="center"/>
        <w:rPr>
          <w:rFonts w:eastAsia="黑体"/>
          <w:color w:val="000000"/>
          <w:kern w:val="0"/>
          <w:sz w:val="36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bookmarkStart w:id="0" w:name="doc_mark"/>
      <w:r>
        <w:rPr>
          <w:rFonts w:hint="eastAsia" w:eastAsia="黑体"/>
          <w:color w:val="000000"/>
          <w:kern w:val="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38735</wp:posOffset>
                </wp:positionV>
                <wp:extent cx="6012180" cy="635"/>
                <wp:effectExtent l="0" t="12700" r="7620" b="1524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0.75pt;margin-top:3.05pt;height:0.05pt;width:473.4pt;z-index:251658240;mso-width-relative:page;mso-height-relative:page;" filled="f" stroked="t" coordsize="21600,21600" o:gfxdata="UEsDBAoAAAAAAIdO4kAAAAAAAAAAAAAAAAAEAAAAZHJzL1BLAwQUAAAACACHTuJA//SKrtUAAAAH&#10;AQAADwAAAGRycy9kb3ducmV2LnhtbE2OwU7DMBBE70j8g7VIXKrWdqERTeNUqBJHDrRIiJsbu06E&#10;vQ6x0xS+nuUEx9GM3rxqewmene2QuogK5EIAs9hE06FT8Hp4mj8AS1mj0T6iVfBlE2zr66tKlyZO&#10;+GLP++wYQTCVWkGbc19ynprWBp0WsbdI3SkOQWeKg+Nm0BPBg+dLIQoedIf00Ore7lrbfOzHoKD4&#10;NN/i/W03evcsZ8XpcUpu5pS6vZFiAyzbS/4bw68+qUNNTsc4oknMK5jfyxVNCSaBUb8WqztgR8pL&#10;4HXF//vXP1BLAwQUAAAACACHTuJA3K+PFeUBAAChAwAADgAAAGRycy9lMm9Eb2MueG1srVNLjhMx&#10;EN0jcQfLe9KdkIlGrXRmkRA2CCIBB6j4023JP9kmnVyCCyCxAlbAavZzGhiOQdkJGT4bhOhFddlV&#10;77nquTy/2htNdiJE5WxLx6OaEmGZ48p2LX35Yv3gkpKYwHLQzoqWHkSkV4v79+aDb8TE9U5zEQiS&#10;2NgMvqV9Sr6pqsh6YSCOnBcWg9IFAwmXoat4gAHZja4mdT2rBhe4D46JGHF3dQzSReGXUrD0TMoo&#10;EtEtxdpSsaHYbbbVYg5NF8D3ip3KgH+owoCyeOiZagUJyKug/qAyigUXnUwj5kzlpFRMlB6wm3H9&#10;WzfPe/Ci9ILiRH+WKf4/WvZ0twlE8ZZOKbFg8Ipu31x/ff3+9vOnL++uv928zf7HD2SapRp8bBCx&#10;tJtwWkW/CbnvvQwm/7Ejsi/yHs7yin0iDDdn9XgyvsRbYBibPbzIjNUd1IeYHgtnSHZaGlMA1fVp&#10;6azFa3RhXASG3ZOYjsAfgHyutmRo6eRiWmd+wEmSGhK6xmNv0XYFHJ1WfK20zpAYuu1SB7IDnI31&#10;usbvVNEvafmUFcT+mFdCOQ2aXgB/ZDlJB4+qWRxvmmswglOiBb6G7JXMBEr/TSaKoS1qkmU+Cpu9&#10;reOHonfZxzkoqp1mNg/az+uCvntZi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/9Iqu1QAAAAcB&#10;AAAPAAAAAAAAAAEAIAAAACIAAABkcnMvZG93bnJldi54bWxQSwECFAAUAAAACACHTuJA3K+PFeUB&#10;AAChAwAADgAAAAAAAAABACAAAAAkAQAAZHJzL2Uyb0RvYy54bWxQSwUGAAAAAAYABgBZAQAAewUA&#10;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pacing w:val="-6"/>
          <w:sz w:val="44"/>
          <w:szCs w:val="44"/>
          <w:lang w:val="en-US" w:eastAsia="zh-CN"/>
        </w:rPr>
        <w:t>关于开展2019年度研究生“学术之星”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pacing w:val="-6"/>
          <w:sz w:val="44"/>
          <w:szCs w:val="44"/>
          <w:lang w:val="en-US" w:eastAsia="zh-CN"/>
        </w:rPr>
        <w:t>和“实践之星”评选工作的通知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提高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研究生科研能力和学术水平，营造探究知识、崇尚真理的学术氛围，提升研究生科研素养和实践能力，根据《</w:t>
      </w:r>
      <w:bookmarkStart w:id="1" w:name="_Toc12217"/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西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北师范大学研究生创新能力提升计划</w:t>
      </w:r>
      <w:bookmarkEnd w:id="1"/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》（西师发〔2019〕39号），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现将2019年研究生“学术之星”和“实践之星”评选工作安排如下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一、申请范围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我校具有正式学籍的全日制博士、硕士研究生。其中超过规定学制年限、延期毕业的研究生，以及休学、保留入学资格、保留学籍的研究生不在申请范围之列。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热爱社会主义祖国，拥护中国共产党的领导；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遵守宪法和法律，遵守学校各项规章制度，无违反校规校纪、受到纪律处分记录；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诚实守信，道德品质优良，无学术不端行为；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4.专业课程学习无补考记录。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（二）其他条件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“学术之星”评选对象原则上为学术学位研究生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除满足基本条件外，至少应符合以下两项条件：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（1）学习成绩优异，原则上上一年度必修课成绩在本专业排名前50%（博士研究生除外）。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（2）学术能力强，科研成果突出。在本年度内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2019年10月31日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，硕士生至少有1项C类及以上科研成果，博士生至少有1项B类及以上科研成果，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成果认定按照《西北师范大学教学科研项目、成果分类办法》执行。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）积极参加校院组织的“研究生学术月”等各类学术活动，表现突出。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实践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之星”评选对象原则上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学位研究生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除满足上述基础条件外，至少应符合以下两项条件：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（1）按照培养方案要求，参加并完成上一年度专业实践教学环节的实习见习实训，且成绩优异。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）本年度内（截至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2019年10月31日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），以第一作者或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或导师为第一作者、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为第二作者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完成的文艺作品、应用设计、案例报告等实践成果，获得厅局级及以上政府部门奖励或被采纳；或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在技术上有创新，产生了较好的经济效益；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获得较高社会评价，产生了较好的社会效益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（3）本年度内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2019年10月31日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教指委、教育部学位与研究生教育发展中心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中国科协青少年科技中心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以及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国家各专业教育学会（行业协会）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组织的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省级及以上专业竞赛中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三等奖及以上奖励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三、名额分配与奖励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研究生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“学术之星”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“实践之星”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全校各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评选100名，每人奖励1000元。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各学院评选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名额由研究生院按照研究生比例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，具体见附件。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四、工作程序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1.10月28日前，各学院结合学科专业特点，在参考本通知要求的申报条件的基础上，制订本学院研究生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“学术之星”和“实践之星”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评选办法，报研究生院学术与培养部审核后，在学院网页面向全院师生公布。评选办法中，要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明确规定申报资格、评选标准、评选流程、学生申诉受理等具体内容。研究生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“学术之星”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评选名额应适当向博士生倾斜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2.11月10日-12月10日，各学院组织开展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“学术之星”和“实践之星”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评选工作，按照“公开、公平、公正”的原则，确定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“学术之星”和“实践之星”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名单，公示无异议后报送研究生院学术与培养部。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3.12月15日-12月31日，研究生院对各学院推荐的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“学术之星”和“实践之星”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名单进行复审，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公示无异议后颁发学校统一印制的荣誉证书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，并予以表彰奖励。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五、其他</w:t>
      </w:r>
      <w:bookmarkStart w:id="2" w:name="_GoBack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在评选过程中出现程序混乱、弄虚作假等行为并经查证属实的，研究生院将视情节严重程度，对相关学院作出暂停评选过程、责令重新评选等处理，并追究相关人员的责任。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研究生在申报过程中，如其科研成果或实践成果发现存在剽窃、作假等严重问题的，一律取消其评选资格；对已授予研究生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“学术之星”和“实践之星”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称号的，收回荣誉证书和奖金，并按照学术不端行为进行严肃处理。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各学院要采取多种形式，对评选出研究生“学术之星”和“实践之星”进行宣传，充分发挥榜样示范作用，营造良好的学术研究和专业实践氛围，激发广大研究生学术兴趣，引导学生积极进取、勇于探索，不断提高研究生培养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联系人：陈建海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7970633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附件：西北师范大学2019年度研究生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“学术之星”和“实践之星”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评选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2019年10月11日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531" w:bottom="1440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-6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pacing w:val="-6"/>
          <w:kern w:val="0"/>
          <w:sz w:val="36"/>
          <w:szCs w:val="36"/>
          <w:lang w:val="en-US" w:eastAsia="zh-CN"/>
        </w:rPr>
        <w:t>西北师范大学2019年度研究生“双星”评选名额分配表</w:t>
      </w:r>
    </w:p>
    <w:tbl>
      <w:tblPr>
        <w:tblStyle w:val="9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300"/>
        <w:gridCol w:w="1656"/>
        <w:gridCol w:w="1657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3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30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656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学术之星</w:t>
            </w:r>
          </w:p>
        </w:tc>
        <w:tc>
          <w:tcPr>
            <w:tcW w:w="1657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实践之星</w:t>
            </w:r>
          </w:p>
        </w:tc>
        <w:tc>
          <w:tcPr>
            <w:tcW w:w="1312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历史文化学院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心理学院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物理与电子工程学院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舞蹈学院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数学与统计学院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计算机科学与工程学院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化学化工学院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地理与环境科学学院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教育技术学院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国际文化交流学院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社会发展与公共管理学院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传媒学院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哲学院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0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敦煌学院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4230" w:type="dxa"/>
            <w:gridSpan w:val="2"/>
            <w:tcBorders>
              <w:top w:val="single" w:color="auto" w:sz="8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10"/>
          <w:szCs w:val="10"/>
          <w:lang w:val="en-US" w:eastAsia="zh-CN"/>
        </w:rPr>
      </w:pPr>
    </w:p>
    <w:sectPr>
      <w:pgSz w:w="11906" w:h="16838"/>
      <w:pgMar w:top="1440" w:right="1531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A365A"/>
    <w:rsid w:val="001A3CF1"/>
    <w:rsid w:val="02AA279D"/>
    <w:rsid w:val="07F157E0"/>
    <w:rsid w:val="0A28424B"/>
    <w:rsid w:val="0BE6099E"/>
    <w:rsid w:val="0D534D1C"/>
    <w:rsid w:val="0DBB6A2A"/>
    <w:rsid w:val="0E032C96"/>
    <w:rsid w:val="12890920"/>
    <w:rsid w:val="15027927"/>
    <w:rsid w:val="17BA6C11"/>
    <w:rsid w:val="17F36F1A"/>
    <w:rsid w:val="18A857DA"/>
    <w:rsid w:val="1C455084"/>
    <w:rsid w:val="1FD262BF"/>
    <w:rsid w:val="20033D0A"/>
    <w:rsid w:val="231440C0"/>
    <w:rsid w:val="245B5D3A"/>
    <w:rsid w:val="25EE6293"/>
    <w:rsid w:val="286D4487"/>
    <w:rsid w:val="297309A9"/>
    <w:rsid w:val="2BAA365A"/>
    <w:rsid w:val="2C6F42A5"/>
    <w:rsid w:val="2DB6029E"/>
    <w:rsid w:val="2F671347"/>
    <w:rsid w:val="301846C4"/>
    <w:rsid w:val="30311548"/>
    <w:rsid w:val="310B0EE5"/>
    <w:rsid w:val="342F45D7"/>
    <w:rsid w:val="3534389D"/>
    <w:rsid w:val="36FF0604"/>
    <w:rsid w:val="3835283C"/>
    <w:rsid w:val="38BF263A"/>
    <w:rsid w:val="3B830FEC"/>
    <w:rsid w:val="3C6147A0"/>
    <w:rsid w:val="3EF33157"/>
    <w:rsid w:val="3FB82DB2"/>
    <w:rsid w:val="41322927"/>
    <w:rsid w:val="437106CA"/>
    <w:rsid w:val="4567644D"/>
    <w:rsid w:val="474D4C0A"/>
    <w:rsid w:val="47B64784"/>
    <w:rsid w:val="48293FE7"/>
    <w:rsid w:val="49AC1B2C"/>
    <w:rsid w:val="4C9659B5"/>
    <w:rsid w:val="4DF33A1B"/>
    <w:rsid w:val="4E02482F"/>
    <w:rsid w:val="4E0F0042"/>
    <w:rsid w:val="4EB842F3"/>
    <w:rsid w:val="4FE167CD"/>
    <w:rsid w:val="504812CE"/>
    <w:rsid w:val="51D175DD"/>
    <w:rsid w:val="58BD336E"/>
    <w:rsid w:val="58CA452B"/>
    <w:rsid w:val="5A56250C"/>
    <w:rsid w:val="5D5C7670"/>
    <w:rsid w:val="5E513E1C"/>
    <w:rsid w:val="610905D2"/>
    <w:rsid w:val="61901FD6"/>
    <w:rsid w:val="636C7A95"/>
    <w:rsid w:val="64CB021B"/>
    <w:rsid w:val="665945F8"/>
    <w:rsid w:val="6AB17B39"/>
    <w:rsid w:val="6AF17012"/>
    <w:rsid w:val="6B107258"/>
    <w:rsid w:val="6B956231"/>
    <w:rsid w:val="6CD3138B"/>
    <w:rsid w:val="6E807FCE"/>
    <w:rsid w:val="6EA255BE"/>
    <w:rsid w:val="6EF433E8"/>
    <w:rsid w:val="6FA04E99"/>
    <w:rsid w:val="729860B6"/>
    <w:rsid w:val="75373455"/>
    <w:rsid w:val="775B139F"/>
    <w:rsid w:val="77CA792E"/>
    <w:rsid w:val="7BA13744"/>
    <w:rsid w:val="7E411D88"/>
    <w:rsid w:val="7EFF5BD7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  <w:sz w:val="24"/>
      <w:szCs w:val="24"/>
      <w:vertAlign w:val="baseline"/>
    </w:rPr>
  </w:style>
  <w:style w:type="character" w:styleId="12">
    <w:name w:val="FollowedHyperlink"/>
    <w:basedOn w:val="10"/>
    <w:qFormat/>
    <w:uiPriority w:val="0"/>
    <w:rPr>
      <w:color w:val="111111"/>
      <w:sz w:val="19"/>
      <w:szCs w:val="19"/>
      <w:u w:val="none"/>
      <w:vertAlign w:val="baseline"/>
    </w:rPr>
  </w:style>
  <w:style w:type="character" w:styleId="13">
    <w:name w:val="Emphasis"/>
    <w:basedOn w:val="10"/>
    <w:qFormat/>
    <w:uiPriority w:val="0"/>
    <w:rPr>
      <w:i/>
      <w:sz w:val="24"/>
      <w:szCs w:val="24"/>
      <w:vertAlign w:val="baseline"/>
    </w:rPr>
  </w:style>
  <w:style w:type="character" w:styleId="14">
    <w:name w:val="HTML Typewriter"/>
    <w:basedOn w:val="10"/>
    <w:qFormat/>
    <w:uiPriority w:val="0"/>
    <w:rPr>
      <w:rFonts w:ascii="Courier New" w:hAnsi="Courier New"/>
      <w:sz w:val="24"/>
      <w:szCs w:val="24"/>
      <w:vertAlign w:val="baseline"/>
    </w:rPr>
  </w:style>
  <w:style w:type="character" w:styleId="15">
    <w:name w:val="Hyperlink"/>
    <w:basedOn w:val="10"/>
    <w:uiPriority w:val="0"/>
    <w:rPr>
      <w:color w:val="111111"/>
      <w:sz w:val="19"/>
      <w:szCs w:val="19"/>
      <w:u w:val="none"/>
      <w:vertAlign w:val="baseline"/>
    </w:rPr>
  </w:style>
  <w:style w:type="character" w:customStyle="1" w:styleId="16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2019-10-10T02:14:00Z</dcterms:created>
  <dc:creator>射手座</dc:creator>
  <cp:lastModifiedBy>射手座</cp:lastModifiedBy>
  <cp:lastPrinted>2019-10-11T07:25:00Z</cp:lastPrinted>
  <dcterms:modified xsi:type="dcterms:W3CDTF">2019-10-11T10:17:10Z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