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仿宋_GB2312" w:hAnsi="仿宋_GB2312" w:eastAsia="仿宋_GB2312" w:cs="仿宋_GB2312"/>
          <w:b w:val="0"/>
          <w:bCs/>
          <w:sz w:val="30"/>
          <w:szCs w:val="30"/>
          <w:lang w:eastAsia="zh-CN"/>
        </w:rPr>
      </w:pPr>
      <w:bookmarkStart w:id="0" w:name="_GoBack"/>
      <w:bookmarkEnd w:id="0"/>
      <w:r>
        <w:rPr>
          <w:rFonts w:hint="eastAsia" w:ascii="仿宋_GB2312" w:hAnsi="仿宋_GB2312" w:eastAsia="仿宋_GB2312" w:cs="仿宋_GB2312"/>
          <w:b w:val="0"/>
          <w:bCs/>
          <w:sz w:val="30"/>
          <w:szCs w:val="30"/>
          <w:lang w:eastAsia="zh-CN"/>
        </w:rPr>
        <w:t>附件</w:t>
      </w:r>
      <w:r>
        <w:rPr>
          <w:rFonts w:hint="eastAsia" w:ascii="仿宋_GB2312" w:hAnsi="仿宋_GB2312" w:eastAsia="仿宋_GB2312" w:cs="仿宋_GB2312"/>
          <w:b w:val="0"/>
          <w:bCs/>
          <w:sz w:val="30"/>
          <w:szCs w:val="30"/>
          <w:lang w:val="en-US" w:eastAsia="zh-CN"/>
        </w:rPr>
        <w:t>2</w:t>
      </w:r>
      <w:r>
        <w:rPr>
          <w:rFonts w:hint="eastAsia" w:ascii="仿宋_GB2312" w:hAnsi="仿宋_GB2312" w:eastAsia="仿宋_GB2312" w:cs="仿宋_GB2312"/>
          <w:b w:val="0"/>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313" w:afterLines="100" w:line="560" w:lineRule="exact"/>
        <w:jc w:val="center"/>
        <w:textAlignment w:val="auto"/>
        <w:outlineLvl w:val="9"/>
        <w:rPr>
          <w:rFonts w:hint="eastAsia" w:ascii="华文中宋" w:hAnsi="华文中宋" w:eastAsia="华文中宋" w:cs="华文中宋"/>
          <w:b/>
          <w:sz w:val="36"/>
          <w:szCs w:val="36"/>
          <w:lang w:eastAsia="zh-CN"/>
        </w:rPr>
      </w:pPr>
      <w:r>
        <w:rPr>
          <w:rFonts w:hint="eastAsia" w:ascii="华文中宋" w:hAnsi="华文中宋" w:eastAsia="华文中宋" w:cs="华文中宋"/>
          <w:b/>
          <w:sz w:val="36"/>
          <w:szCs w:val="36"/>
          <w:lang w:eastAsia="zh-CN"/>
        </w:rPr>
        <w:t>西北师范大学校级研究生精品课程制作规范</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left"/>
        <w:textAlignment w:val="auto"/>
        <w:outlineLvl w:val="9"/>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lang w:val="en-US" w:eastAsia="zh-CN"/>
        </w:rPr>
        <w:t>1.</w:t>
      </w:r>
      <w:r>
        <w:rPr>
          <w:rFonts w:hint="eastAsia" w:asciiTheme="minorEastAsia" w:hAnsiTheme="minorEastAsia" w:eastAsiaTheme="minorEastAsia" w:cstheme="minorEastAsia"/>
          <w:b/>
          <w:sz w:val="24"/>
        </w:rPr>
        <w:t>课程方案与教学资源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教学资源主要由主讲教师及其教学团队编写完成，教学文件文档制作标准主要涉及以下几个方面：</w:t>
      </w:r>
    </w:p>
    <w:p>
      <w:pPr>
        <w:spacing w:line="360" w:lineRule="auto"/>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 *课程介绍</w:t>
      </w:r>
    </w:p>
    <w:tbl>
      <w:tblPr>
        <w:tblStyle w:val="5"/>
        <w:tblW w:w="8884" w:type="dxa"/>
        <w:tblInd w:w="0" w:type="dxa"/>
        <w:tblLayout w:type="fixed"/>
        <w:tblCellMar>
          <w:top w:w="0" w:type="dxa"/>
          <w:left w:w="0" w:type="dxa"/>
          <w:bottom w:w="0" w:type="dxa"/>
          <w:right w:w="0" w:type="dxa"/>
        </w:tblCellMar>
      </w:tblPr>
      <w:tblGrid>
        <w:gridCol w:w="7487"/>
        <w:gridCol w:w="1397"/>
      </w:tblGrid>
      <w:tr>
        <w:tblPrEx>
          <w:tblCellMar>
            <w:top w:w="0" w:type="dxa"/>
            <w:left w:w="0" w:type="dxa"/>
            <w:bottom w:w="0" w:type="dxa"/>
            <w:right w:w="0" w:type="dxa"/>
          </w:tblCellMar>
        </w:tblPrEx>
        <w:trPr>
          <w:trHeight w:val="397" w:hRule="atLeast"/>
        </w:trPr>
        <w:tc>
          <w:tcPr>
            <w:tcW w:w="74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tc>
        <w:tc>
          <w:tcPr>
            <w:tcW w:w="139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属性</w:t>
            </w:r>
          </w:p>
        </w:tc>
      </w:tr>
      <w:tr>
        <w:tblPrEx>
          <w:tblCellMar>
            <w:top w:w="0" w:type="dxa"/>
            <w:left w:w="0" w:type="dxa"/>
            <w:bottom w:w="0" w:type="dxa"/>
            <w:right w:w="0" w:type="dxa"/>
          </w:tblCellMar>
        </w:tblPrEx>
        <w:trPr>
          <w:trHeight w:val="397" w:hRule="atLeast"/>
        </w:trPr>
        <w:tc>
          <w:tcPr>
            <w:tcW w:w="74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课程介绍包括课程特点、教学目标、教学内容覆盖面、教学方法及组织形式、授课对象要求、教材与参考资料等内容</w:t>
            </w:r>
          </w:p>
        </w:tc>
        <w:tc>
          <w:tcPr>
            <w:tcW w:w="139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trHeight w:val="397" w:hRule="atLeast"/>
        </w:trPr>
        <w:tc>
          <w:tcPr>
            <w:tcW w:w="74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采用DOC或DOCX格式</w:t>
            </w:r>
          </w:p>
        </w:tc>
        <w:tc>
          <w:tcPr>
            <w:tcW w:w="139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bl>
    <w:p>
      <w:pPr>
        <w:spacing w:line="360" w:lineRule="auto"/>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*教学大纲</w:t>
      </w:r>
    </w:p>
    <w:tbl>
      <w:tblPr>
        <w:tblStyle w:val="5"/>
        <w:tblW w:w="8874" w:type="dxa"/>
        <w:tblInd w:w="0" w:type="dxa"/>
        <w:tblLayout w:type="fixed"/>
        <w:tblCellMar>
          <w:top w:w="0" w:type="dxa"/>
          <w:left w:w="0" w:type="dxa"/>
          <w:bottom w:w="0" w:type="dxa"/>
          <w:right w:w="0" w:type="dxa"/>
        </w:tblCellMar>
      </w:tblPr>
      <w:tblGrid>
        <w:gridCol w:w="7487"/>
        <w:gridCol w:w="1387"/>
      </w:tblGrid>
      <w:tr>
        <w:tblPrEx>
          <w:tblCellMar>
            <w:top w:w="0" w:type="dxa"/>
            <w:left w:w="0" w:type="dxa"/>
            <w:bottom w:w="0" w:type="dxa"/>
            <w:right w:w="0" w:type="dxa"/>
          </w:tblCellMar>
        </w:tblPrEx>
        <w:trPr>
          <w:trHeight w:val="454" w:hRule="atLeast"/>
        </w:trPr>
        <w:tc>
          <w:tcPr>
            <w:tcW w:w="74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tc>
        <w:tc>
          <w:tcPr>
            <w:tcW w:w="138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属性</w:t>
            </w:r>
          </w:p>
        </w:tc>
      </w:tr>
      <w:tr>
        <w:tblPrEx>
          <w:tblCellMar>
            <w:top w:w="0" w:type="dxa"/>
            <w:left w:w="0" w:type="dxa"/>
            <w:bottom w:w="0" w:type="dxa"/>
            <w:right w:w="0" w:type="dxa"/>
          </w:tblCellMar>
        </w:tblPrEx>
        <w:trPr>
          <w:trHeight w:val="454" w:hRule="atLeast"/>
        </w:trPr>
        <w:tc>
          <w:tcPr>
            <w:tcW w:w="74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教学大纲以纲要形式规定课程的教学内容，具体应包括课程的教学目的、教学任务、教学内容的结构、模块或单元教学目标与任务、教学活动以及教学方法上的基本要求等</w:t>
            </w:r>
          </w:p>
        </w:tc>
        <w:tc>
          <w:tcPr>
            <w:tcW w:w="138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trHeight w:val="454" w:hRule="atLeast"/>
        </w:trPr>
        <w:tc>
          <w:tcPr>
            <w:tcW w:w="74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采用DOC或DOCX格式</w:t>
            </w:r>
          </w:p>
        </w:tc>
        <w:tc>
          <w:tcPr>
            <w:tcW w:w="138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bl>
    <w:p>
      <w:pPr>
        <w:spacing w:line="360" w:lineRule="auto"/>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*教学日历</w:t>
      </w:r>
    </w:p>
    <w:tbl>
      <w:tblPr>
        <w:tblStyle w:val="5"/>
        <w:tblW w:w="8863" w:type="dxa"/>
        <w:tblInd w:w="0" w:type="dxa"/>
        <w:tblLayout w:type="fixed"/>
        <w:tblCellMar>
          <w:top w:w="0" w:type="dxa"/>
          <w:left w:w="0" w:type="dxa"/>
          <w:bottom w:w="0" w:type="dxa"/>
          <w:right w:w="0" w:type="dxa"/>
        </w:tblCellMar>
      </w:tblPr>
      <w:tblGrid>
        <w:gridCol w:w="7487"/>
        <w:gridCol w:w="1376"/>
      </w:tblGrid>
      <w:tr>
        <w:tblPrEx>
          <w:tblCellMar>
            <w:top w:w="0" w:type="dxa"/>
            <w:left w:w="0" w:type="dxa"/>
            <w:bottom w:w="0" w:type="dxa"/>
            <w:right w:w="0" w:type="dxa"/>
          </w:tblCellMar>
        </w:tblPrEx>
        <w:trPr>
          <w:trHeight w:val="454" w:hRule="atLeast"/>
        </w:trPr>
        <w:tc>
          <w:tcPr>
            <w:tcW w:w="74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tc>
        <w:tc>
          <w:tcPr>
            <w:tcW w:w="13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属性</w:t>
            </w:r>
          </w:p>
        </w:tc>
      </w:tr>
      <w:tr>
        <w:tblPrEx>
          <w:tblCellMar>
            <w:top w:w="0" w:type="dxa"/>
            <w:left w:w="0" w:type="dxa"/>
            <w:bottom w:w="0" w:type="dxa"/>
            <w:right w:w="0" w:type="dxa"/>
          </w:tblCellMar>
        </w:tblPrEx>
        <w:trPr>
          <w:trHeight w:val="454" w:hRule="atLeast"/>
        </w:trPr>
        <w:tc>
          <w:tcPr>
            <w:tcW w:w="74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教学日历是教师组织课程教学的具体实施计划表，应明确规定教学进程、授课内容、课外作业、授课方式等</w:t>
            </w:r>
          </w:p>
        </w:tc>
        <w:tc>
          <w:tcPr>
            <w:tcW w:w="137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trHeight w:val="454" w:hRule="atLeast"/>
        </w:trPr>
        <w:tc>
          <w:tcPr>
            <w:tcW w:w="74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采用DOC或DOCX格式</w:t>
            </w:r>
          </w:p>
        </w:tc>
        <w:tc>
          <w:tcPr>
            <w:tcW w:w="137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bl>
    <w:p>
      <w:pPr>
        <w:spacing w:line="360" w:lineRule="auto"/>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*演示文稿</w:t>
      </w:r>
    </w:p>
    <w:tbl>
      <w:tblPr>
        <w:tblStyle w:val="5"/>
        <w:tblW w:w="8884" w:type="dxa"/>
        <w:tblInd w:w="0" w:type="dxa"/>
        <w:tblLayout w:type="fixed"/>
        <w:tblCellMar>
          <w:top w:w="0" w:type="dxa"/>
          <w:left w:w="0" w:type="dxa"/>
          <w:bottom w:w="0" w:type="dxa"/>
          <w:right w:w="0" w:type="dxa"/>
        </w:tblCellMar>
      </w:tblPr>
      <w:tblGrid>
        <w:gridCol w:w="1477"/>
        <w:gridCol w:w="5958"/>
        <w:gridCol w:w="1449"/>
      </w:tblGrid>
      <w:tr>
        <w:tblPrEx>
          <w:tblCellMar>
            <w:top w:w="0" w:type="dxa"/>
            <w:left w:w="0" w:type="dxa"/>
            <w:bottom w:w="0" w:type="dxa"/>
            <w:right w:w="0" w:type="dxa"/>
          </w:tblCellMar>
        </w:tblPrEx>
        <w:trPr>
          <w:trHeight w:val="454" w:hRule="atLeast"/>
        </w:trPr>
        <w:tc>
          <w:tcPr>
            <w:tcW w:w="7435"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属性</w:t>
            </w:r>
          </w:p>
        </w:tc>
      </w:tr>
      <w:tr>
        <w:tblPrEx>
          <w:tblCellMar>
            <w:top w:w="0" w:type="dxa"/>
            <w:left w:w="0" w:type="dxa"/>
            <w:bottom w:w="0" w:type="dxa"/>
            <w:right w:w="0" w:type="dxa"/>
          </w:tblCellMar>
        </w:tblPrEx>
        <w:trPr>
          <w:trHeight w:val="454" w:hRule="atLeast"/>
        </w:trPr>
        <w:tc>
          <w:tcPr>
            <w:tcW w:w="14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软件版本</w:t>
            </w: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文件制作所用的软件版本不低于Microsoft Office 2003</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trHeight w:val="454" w:hRule="atLeast"/>
        </w:trPr>
        <w:tc>
          <w:tcPr>
            <w:tcW w:w="14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文件格式</w:t>
            </w: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采用PPT或PPTX格式，不要使用PPS格式。如果有内嵌音频、</w:t>
            </w:r>
            <w:r>
              <w:rPr>
                <w:rFonts w:hint="eastAsia" w:asciiTheme="minorEastAsia" w:hAnsiTheme="minorEastAsia" w:eastAsiaTheme="minorEastAsia" w:cstheme="minorEastAsia"/>
                <w:spacing w:val="-6"/>
                <w:sz w:val="24"/>
              </w:rPr>
              <w:t>视频或动画，则应在相应目录单独提供一份未嵌入的文件。同时提供关于最佳播放效果的软件版本说明</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trHeight w:val="454" w:hRule="atLeast"/>
        </w:trPr>
        <w:tc>
          <w:tcPr>
            <w:tcW w:w="1477"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模板应用</w:t>
            </w: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模板朴素、大方，颜色适宜，便于长时间观看；在模板的适当位置标明课程名称、模块（章或节）序号与模块（章或节）的名称</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CellMar>
            <w:top w:w="0" w:type="dxa"/>
            <w:left w:w="0" w:type="dxa"/>
            <w:bottom w:w="0" w:type="dxa"/>
            <w:right w:w="0" w:type="dxa"/>
          </w:tblCellMar>
        </w:tblPrEx>
        <w:trPr>
          <w:trHeight w:val="454" w:hRule="atLeast"/>
        </w:trPr>
        <w:tc>
          <w:tcPr>
            <w:tcW w:w="1477"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jc w:val="center"/>
              <w:rPr>
                <w:rFonts w:hint="eastAsia" w:asciiTheme="minorEastAsia" w:hAnsiTheme="minorEastAsia" w:eastAsiaTheme="minorEastAsia" w:cstheme="minorEastAsia"/>
                <w:sz w:val="24"/>
              </w:rPr>
            </w:pP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多个页面均有的相同元素，如背景、按钮、标题、页码等，可以使用幻灯片母版来实现</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CellMar>
            <w:top w:w="0" w:type="dxa"/>
            <w:left w:w="0" w:type="dxa"/>
            <w:bottom w:w="0" w:type="dxa"/>
            <w:right w:w="0" w:type="dxa"/>
          </w:tblCellMar>
        </w:tblPrEx>
        <w:trPr>
          <w:trHeight w:val="454" w:hRule="atLeast"/>
        </w:trPr>
        <w:tc>
          <w:tcPr>
            <w:tcW w:w="1477"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版式设计</w:t>
            </w: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每页版面的字数不宜太多。正文字号应不小于24磅字，使用Windows系统默认字体，不要使用仿宋、细圆等过细字体，不使用特殊字体，如有特殊字体需要应转化为图形文件</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CellMar>
            <w:top w:w="0" w:type="dxa"/>
            <w:left w:w="0" w:type="dxa"/>
            <w:bottom w:w="0" w:type="dxa"/>
            <w:right w:w="0" w:type="dxa"/>
          </w:tblCellMar>
        </w:tblPrEx>
        <w:trPr>
          <w:trHeight w:val="454" w:hRule="atLeast"/>
        </w:trPr>
        <w:tc>
          <w:tcPr>
            <w:tcW w:w="1477"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jc w:val="center"/>
              <w:rPr>
                <w:rFonts w:hint="eastAsia" w:asciiTheme="minorEastAsia" w:hAnsiTheme="minorEastAsia" w:eastAsiaTheme="minorEastAsia" w:cstheme="minorEastAsia"/>
                <w:sz w:val="24"/>
              </w:rPr>
            </w:pP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文字要醒目，避免使用与背景色相近的字体颜色</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trHeight w:val="454" w:hRule="atLeast"/>
        </w:trPr>
        <w:tc>
          <w:tcPr>
            <w:tcW w:w="1477"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jc w:val="center"/>
              <w:rPr>
                <w:rFonts w:hint="eastAsia" w:asciiTheme="minorEastAsia" w:hAnsiTheme="minorEastAsia" w:eastAsiaTheme="minorEastAsia" w:cstheme="minorEastAsia"/>
                <w:sz w:val="24"/>
              </w:rPr>
            </w:pP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页面行距建议为1.2倍，可适当增大，左右边距均匀、适当</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CellMar>
            <w:top w:w="0" w:type="dxa"/>
            <w:left w:w="0" w:type="dxa"/>
            <w:bottom w:w="0" w:type="dxa"/>
            <w:right w:w="0" w:type="dxa"/>
          </w:tblCellMar>
        </w:tblPrEx>
        <w:trPr>
          <w:trHeight w:val="454" w:hRule="atLeast"/>
        </w:trPr>
        <w:tc>
          <w:tcPr>
            <w:tcW w:w="1477"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jc w:val="center"/>
              <w:rPr>
                <w:rFonts w:hint="eastAsia" w:asciiTheme="minorEastAsia" w:hAnsiTheme="minorEastAsia" w:eastAsiaTheme="minorEastAsia" w:cstheme="minorEastAsia"/>
                <w:sz w:val="24"/>
              </w:rPr>
            </w:pP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页面设计的原则是版面内容的分布美观大方</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trHeight w:val="454" w:hRule="atLeast"/>
        </w:trPr>
        <w:tc>
          <w:tcPr>
            <w:tcW w:w="1477"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jc w:val="center"/>
              <w:rPr>
                <w:rFonts w:hint="eastAsia" w:asciiTheme="minorEastAsia" w:hAnsiTheme="minorEastAsia" w:eastAsiaTheme="minorEastAsia" w:cstheme="minorEastAsia"/>
                <w:sz w:val="24"/>
              </w:rPr>
            </w:pP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恰当使用组合：某些插图中位置相对固定的文本框、数学公式以及图片等应采用组合方式，避免产生相对位移</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CellMar>
            <w:top w:w="0" w:type="dxa"/>
            <w:left w:w="0" w:type="dxa"/>
            <w:bottom w:w="0" w:type="dxa"/>
            <w:right w:w="0" w:type="dxa"/>
          </w:tblCellMar>
        </w:tblPrEx>
        <w:trPr>
          <w:trHeight w:val="454" w:hRule="atLeast"/>
        </w:trPr>
        <w:tc>
          <w:tcPr>
            <w:tcW w:w="1477"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jc w:val="center"/>
              <w:rPr>
                <w:rFonts w:hint="eastAsia" w:asciiTheme="minorEastAsia" w:hAnsiTheme="minorEastAsia" w:eastAsiaTheme="minorEastAsia" w:cstheme="minorEastAsia"/>
                <w:sz w:val="24"/>
              </w:rPr>
            </w:pP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尽量避免不必要的组合，不同对象、文本的动作需要同时出现时，可确定彼此之间的时间间隔为0秒</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CellMar>
            <w:top w:w="0" w:type="dxa"/>
            <w:left w:w="0" w:type="dxa"/>
            <w:bottom w:w="0" w:type="dxa"/>
            <w:right w:w="0" w:type="dxa"/>
          </w:tblCellMar>
        </w:tblPrEx>
        <w:trPr>
          <w:trHeight w:val="454" w:hRule="atLeast"/>
        </w:trPr>
        <w:tc>
          <w:tcPr>
            <w:tcW w:w="1477"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jc w:val="center"/>
              <w:rPr>
                <w:rFonts w:hint="eastAsia" w:asciiTheme="minorEastAsia" w:hAnsiTheme="minorEastAsia" w:eastAsiaTheme="minorEastAsia" w:cstheme="minorEastAsia"/>
                <w:sz w:val="24"/>
              </w:rPr>
            </w:pP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各级标题采用不同的字体和颜色，一张幻灯片上文字颜色限定在4种以内，注意文字与背景色的反差</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trHeight w:val="454" w:hRule="atLeast"/>
        </w:trPr>
        <w:tc>
          <w:tcPr>
            <w:tcW w:w="1477"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动画方案</w:t>
            </w: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不宜出现不必要的动画效果，不使用随机效果</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CellMar>
            <w:top w:w="0" w:type="dxa"/>
            <w:left w:w="0" w:type="dxa"/>
            <w:bottom w:w="0" w:type="dxa"/>
            <w:right w:w="0" w:type="dxa"/>
          </w:tblCellMar>
        </w:tblPrEx>
        <w:trPr>
          <w:trHeight w:val="454" w:hRule="atLeast"/>
        </w:trPr>
        <w:tc>
          <w:tcPr>
            <w:tcW w:w="1477"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jc w:val="center"/>
              <w:rPr>
                <w:rFonts w:hint="eastAsia" w:asciiTheme="minorEastAsia" w:hAnsiTheme="minorEastAsia" w:eastAsiaTheme="minorEastAsia" w:cstheme="minorEastAsia"/>
                <w:sz w:val="24"/>
              </w:rPr>
            </w:pP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动画连续，节奏合适</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trHeight w:val="454" w:hRule="atLeast"/>
        </w:trPr>
        <w:tc>
          <w:tcPr>
            <w:tcW w:w="1477"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导航设计</w:t>
            </w: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文件内链接都采用相对链接，并能够正常打开</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trHeight w:val="454" w:hRule="atLeast"/>
        </w:trPr>
        <w:tc>
          <w:tcPr>
            <w:tcW w:w="1477"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jc w:val="center"/>
              <w:rPr>
                <w:rFonts w:hint="eastAsia" w:asciiTheme="minorEastAsia" w:hAnsiTheme="minorEastAsia" w:eastAsiaTheme="minorEastAsia" w:cstheme="minorEastAsia"/>
                <w:sz w:val="24"/>
              </w:rPr>
            </w:pP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文件中链接或插入的其他素材满足本要求中关于媒体素材的技术要求</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trHeight w:val="454" w:hRule="atLeast"/>
        </w:trPr>
        <w:tc>
          <w:tcPr>
            <w:tcW w:w="1477"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jc w:val="center"/>
              <w:rPr>
                <w:rFonts w:hint="eastAsia" w:asciiTheme="minorEastAsia" w:hAnsiTheme="minorEastAsia" w:eastAsiaTheme="minorEastAsia" w:cstheme="minorEastAsia"/>
                <w:sz w:val="24"/>
              </w:rPr>
            </w:pP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使用超级链接时，要在目标页面有“返回”按钮</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trHeight w:val="454" w:hRule="atLeast"/>
        </w:trPr>
        <w:tc>
          <w:tcPr>
            <w:tcW w:w="1477"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jc w:val="center"/>
              <w:rPr>
                <w:rFonts w:hint="eastAsia" w:asciiTheme="minorEastAsia" w:hAnsiTheme="minorEastAsia" w:eastAsiaTheme="minorEastAsia" w:cstheme="minorEastAsia"/>
                <w:sz w:val="24"/>
              </w:rPr>
            </w:pP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鼠标移至按钮上时要求显示出该按钮的操作提示</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CellMar>
            <w:top w:w="0" w:type="dxa"/>
            <w:left w:w="0" w:type="dxa"/>
            <w:bottom w:w="0" w:type="dxa"/>
            <w:right w:w="0" w:type="dxa"/>
          </w:tblCellMar>
        </w:tblPrEx>
        <w:trPr>
          <w:trHeight w:val="454" w:hRule="atLeast"/>
        </w:trPr>
        <w:tc>
          <w:tcPr>
            <w:tcW w:w="1477"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jc w:val="center"/>
              <w:rPr>
                <w:rFonts w:hint="eastAsia" w:asciiTheme="minorEastAsia" w:hAnsiTheme="minorEastAsia" w:eastAsiaTheme="minorEastAsia" w:cstheme="minorEastAsia"/>
                <w:sz w:val="24"/>
              </w:rPr>
            </w:pP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不同位置使用的导航按钮保持风格一致或使用相同的按钮</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CellMar>
            <w:top w:w="0" w:type="dxa"/>
            <w:left w:w="0" w:type="dxa"/>
            <w:bottom w:w="0" w:type="dxa"/>
            <w:right w:w="0" w:type="dxa"/>
          </w:tblCellMar>
        </w:tblPrEx>
        <w:trPr>
          <w:trHeight w:val="431" w:hRule="atLeast"/>
        </w:trPr>
        <w:tc>
          <w:tcPr>
            <w:tcW w:w="14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宏</w:t>
            </w:r>
          </w:p>
        </w:tc>
        <w:tc>
          <w:tcPr>
            <w:tcW w:w="59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尽可能少用宏，播放时不要出现宏脚本提示</w:t>
            </w:r>
          </w:p>
        </w:tc>
        <w:tc>
          <w:tcPr>
            <w:tcW w:w="14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bl>
    <w:p>
      <w:pPr>
        <w:spacing w:line="360" w:lineRule="auto"/>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*教学案例</w:t>
      </w:r>
    </w:p>
    <w:tbl>
      <w:tblPr>
        <w:tblStyle w:val="5"/>
        <w:tblW w:w="8904" w:type="dxa"/>
        <w:tblInd w:w="-62" w:type="dxa"/>
        <w:tblLayout w:type="fixed"/>
        <w:tblCellMar>
          <w:top w:w="0" w:type="dxa"/>
          <w:left w:w="0" w:type="dxa"/>
          <w:bottom w:w="0" w:type="dxa"/>
          <w:right w:w="0" w:type="dxa"/>
        </w:tblCellMar>
      </w:tblPr>
      <w:tblGrid>
        <w:gridCol w:w="7483"/>
        <w:gridCol w:w="1421"/>
      </w:tblGrid>
      <w:tr>
        <w:tblPrEx>
          <w:tblCellMar>
            <w:top w:w="0" w:type="dxa"/>
            <w:left w:w="0" w:type="dxa"/>
            <w:bottom w:w="0" w:type="dxa"/>
            <w:right w:w="0" w:type="dxa"/>
          </w:tblCellMar>
        </w:tblPrEx>
        <w:trPr>
          <w:cantSplit/>
          <w:trHeight w:val="90" w:hRule="atLeast"/>
        </w:trPr>
        <w:tc>
          <w:tcPr>
            <w:tcW w:w="7483"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tc>
        <w:tc>
          <w:tcPr>
            <w:tcW w:w="1421" w:type="dxa"/>
            <w:tcBorders>
              <w:top w:val="single" w:color="auto" w:sz="8" w:space="0"/>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属性</w:t>
            </w:r>
          </w:p>
        </w:tc>
      </w:tr>
      <w:tr>
        <w:tblPrEx>
          <w:tblCellMar>
            <w:top w:w="0" w:type="dxa"/>
            <w:left w:w="0" w:type="dxa"/>
            <w:bottom w:w="0" w:type="dxa"/>
            <w:right w:w="0" w:type="dxa"/>
          </w:tblCellMar>
        </w:tblPrEx>
        <w:trPr>
          <w:cantSplit/>
          <w:trHeight w:val="397" w:hRule="exact"/>
        </w:trPr>
        <w:tc>
          <w:tcPr>
            <w:tcW w:w="7483"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教学案例必须具有典型意义，能说明一定的实际问题</w:t>
            </w:r>
          </w:p>
        </w:tc>
        <w:tc>
          <w:tcPr>
            <w:tcW w:w="1421"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cantSplit/>
          <w:trHeight w:val="397" w:hRule="exact"/>
        </w:trPr>
        <w:tc>
          <w:tcPr>
            <w:tcW w:w="7483"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格式不限，能够通过常用浏览器或软件正常使用</w:t>
            </w:r>
          </w:p>
        </w:tc>
        <w:tc>
          <w:tcPr>
            <w:tcW w:w="1421"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cantSplit/>
          <w:trHeight w:val="397" w:hRule="exact"/>
        </w:trPr>
        <w:tc>
          <w:tcPr>
            <w:tcW w:w="7483"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有关媒体素材符合本要求中对媒体素材的技术要求</w:t>
            </w:r>
          </w:p>
        </w:tc>
        <w:tc>
          <w:tcPr>
            <w:tcW w:w="1421"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bl>
    <w:p>
      <w:pPr>
        <w:spacing w:line="360" w:lineRule="auto"/>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*例题</w:t>
      </w:r>
    </w:p>
    <w:tbl>
      <w:tblPr>
        <w:tblStyle w:val="5"/>
        <w:tblW w:w="8936" w:type="dxa"/>
        <w:tblInd w:w="-81" w:type="dxa"/>
        <w:tblLayout w:type="fixed"/>
        <w:tblCellMar>
          <w:top w:w="0" w:type="dxa"/>
          <w:left w:w="0" w:type="dxa"/>
          <w:bottom w:w="0" w:type="dxa"/>
          <w:right w:w="0" w:type="dxa"/>
        </w:tblCellMar>
      </w:tblPr>
      <w:tblGrid>
        <w:gridCol w:w="7504"/>
        <w:gridCol w:w="1432"/>
      </w:tblGrid>
      <w:tr>
        <w:tblPrEx>
          <w:tblCellMar>
            <w:top w:w="0" w:type="dxa"/>
            <w:left w:w="0" w:type="dxa"/>
            <w:bottom w:w="0" w:type="dxa"/>
            <w:right w:w="0" w:type="dxa"/>
          </w:tblCellMar>
        </w:tblPrEx>
        <w:trPr>
          <w:cantSplit/>
          <w:trHeight w:val="377" w:hRule="atLeast"/>
        </w:trPr>
        <w:tc>
          <w:tcPr>
            <w:tcW w:w="7504"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tc>
        <w:tc>
          <w:tcPr>
            <w:tcW w:w="1432" w:type="dxa"/>
            <w:tcBorders>
              <w:top w:val="single" w:color="auto" w:sz="8" w:space="0"/>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属性</w:t>
            </w:r>
          </w:p>
        </w:tc>
      </w:tr>
      <w:tr>
        <w:tblPrEx>
          <w:tblCellMar>
            <w:top w:w="0" w:type="dxa"/>
            <w:left w:w="0" w:type="dxa"/>
            <w:bottom w:w="0" w:type="dxa"/>
            <w:right w:w="0" w:type="dxa"/>
          </w:tblCellMar>
        </w:tblPrEx>
        <w:trPr>
          <w:cantSplit/>
          <w:trHeight w:val="397" w:hRule="exact"/>
        </w:trPr>
        <w:tc>
          <w:tcPr>
            <w:tcW w:w="7504"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例题必须具有典型意义，并且结构完整，至少包括题干、解答过程（解析）两部分</w:t>
            </w:r>
          </w:p>
        </w:tc>
        <w:tc>
          <w:tcPr>
            <w:tcW w:w="1432"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cantSplit/>
          <w:trHeight w:val="397" w:hRule="exact"/>
        </w:trPr>
        <w:tc>
          <w:tcPr>
            <w:tcW w:w="7504"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格式不限，能够通过常用浏览器或软件正常使用</w:t>
            </w:r>
          </w:p>
        </w:tc>
        <w:tc>
          <w:tcPr>
            <w:tcW w:w="1432"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cantSplit/>
          <w:trHeight w:val="397" w:hRule="exact"/>
        </w:trPr>
        <w:tc>
          <w:tcPr>
            <w:tcW w:w="7504"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有关媒体素材符合本要求中对媒体素材的技术要求</w:t>
            </w:r>
          </w:p>
        </w:tc>
        <w:tc>
          <w:tcPr>
            <w:tcW w:w="1432"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bl>
    <w:p>
      <w:pPr>
        <w:spacing w:line="360" w:lineRule="auto"/>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*作业/试卷</w:t>
      </w:r>
    </w:p>
    <w:tbl>
      <w:tblPr>
        <w:tblStyle w:val="5"/>
        <w:tblW w:w="8865" w:type="dxa"/>
        <w:tblInd w:w="0" w:type="dxa"/>
        <w:tblLayout w:type="fixed"/>
        <w:tblCellMar>
          <w:top w:w="0" w:type="dxa"/>
          <w:left w:w="0" w:type="dxa"/>
          <w:bottom w:w="0" w:type="dxa"/>
          <w:right w:w="0" w:type="dxa"/>
        </w:tblCellMar>
      </w:tblPr>
      <w:tblGrid>
        <w:gridCol w:w="7437"/>
        <w:gridCol w:w="1428"/>
      </w:tblGrid>
      <w:tr>
        <w:tblPrEx>
          <w:tblCellMar>
            <w:top w:w="0" w:type="dxa"/>
            <w:left w:w="0" w:type="dxa"/>
            <w:bottom w:w="0" w:type="dxa"/>
            <w:right w:w="0" w:type="dxa"/>
          </w:tblCellMar>
        </w:tblPrEx>
        <w:trPr>
          <w:cantSplit/>
          <w:trHeight w:val="397" w:hRule="exact"/>
        </w:trPr>
        <w:tc>
          <w:tcPr>
            <w:tcW w:w="7437"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tc>
        <w:tc>
          <w:tcPr>
            <w:tcW w:w="1428" w:type="dxa"/>
            <w:tcBorders>
              <w:top w:val="single" w:color="auto" w:sz="8" w:space="0"/>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属性</w:t>
            </w:r>
          </w:p>
        </w:tc>
      </w:tr>
      <w:tr>
        <w:tblPrEx>
          <w:tblCellMar>
            <w:top w:w="0" w:type="dxa"/>
            <w:left w:w="0" w:type="dxa"/>
            <w:bottom w:w="0" w:type="dxa"/>
            <w:right w:w="0" w:type="dxa"/>
          </w:tblCellMar>
        </w:tblPrEx>
        <w:trPr>
          <w:cantSplit/>
          <w:trHeight w:val="397" w:hRule="exac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试题满足测试目标的要求，涵盖考查范围内的主要知识点</w:t>
            </w:r>
          </w:p>
        </w:tc>
        <w:tc>
          <w:tcPr>
            <w:tcW w:w="1428"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cantSplit/>
          <w:trHeight w:val="397" w:hRule="exac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考查内容的题量和试题难度分布应与教学内容结构一致</w:t>
            </w:r>
          </w:p>
        </w:tc>
        <w:tc>
          <w:tcPr>
            <w:tcW w:w="1428"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cantSplit/>
          <w:trHeight w:val="397" w:hRule="exac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具有一定的效度和信度</w:t>
            </w:r>
          </w:p>
        </w:tc>
        <w:tc>
          <w:tcPr>
            <w:tcW w:w="1428"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CellMar>
            <w:top w:w="0" w:type="dxa"/>
            <w:left w:w="0" w:type="dxa"/>
            <w:bottom w:w="0" w:type="dxa"/>
            <w:right w:w="0" w:type="dxa"/>
          </w:tblCellMar>
        </w:tblPrEx>
        <w:trPr>
          <w:cantSplit/>
          <w:trHeight w:val="397" w:hRule="exac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前后顺序必须合理，试题之间不能相互提示，不能相互矛盾</w:t>
            </w:r>
          </w:p>
        </w:tc>
        <w:tc>
          <w:tcPr>
            <w:tcW w:w="1428"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cantSplit/>
          <w:trHeight w:val="397" w:hRule="exac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采用DOC或DOCX格式</w:t>
            </w:r>
          </w:p>
        </w:tc>
        <w:tc>
          <w:tcPr>
            <w:tcW w:w="1428"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cantSplit/>
          <w:trHeight w:val="397" w:hRule="exac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应附答案和参考题解</w:t>
            </w:r>
          </w:p>
        </w:tc>
        <w:tc>
          <w:tcPr>
            <w:tcW w:w="1428"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bl>
    <w:p>
      <w:pPr>
        <w:spacing w:line="360" w:lineRule="auto"/>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*实验/实训/实习资源</w:t>
      </w:r>
    </w:p>
    <w:tbl>
      <w:tblPr>
        <w:tblStyle w:val="5"/>
        <w:tblW w:w="8855" w:type="dxa"/>
        <w:tblInd w:w="0" w:type="dxa"/>
        <w:tblLayout w:type="fixed"/>
        <w:tblCellMar>
          <w:top w:w="0" w:type="dxa"/>
          <w:left w:w="0" w:type="dxa"/>
          <w:bottom w:w="0" w:type="dxa"/>
          <w:right w:w="0" w:type="dxa"/>
        </w:tblCellMar>
      </w:tblPr>
      <w:tblGrid>
        <w:gridCol w:w="7437"/>
        <w:gridCol w:w="1418"/>
      </w:tblGrid>
      <w:tr>
        <w:tblPrEx>
          <w:tblCellMar>
            <w:top w:w="0" w:type="dxa"/>
            <w:left w:w="0" w:type="dxa"/>
            <w:bottom w:w="0" w:type="dxa"/>
            <w:right w:w="0" w:type="dxa"/>
          </w:tblCellMar>
        </w:tblPrEx>
        <w:trPr>
          <w:cantSplit/>
          <w:trHeight w:val="90" w:hRule="atLeast"/>
        </w:trPr>
        <w:tc>
          <w:tcPr>
            <w:tcW w:w="7437"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tc>
        <w:tc>
          <w:tcPr>
            <w:tcW w:w="1418" w:type="dxa"/>
            <w:tcBorders>
              <w:top w:val="single" w:color="auto" w:sz="8" w:space="0"/>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属性</w:t>
            </w:r>
          </w:p>
        </w:tc>
      </w:tr>
      <w:tr>
        <w:tblPrEx>
          <w:tblCellMar>
            <w:top w:w="0" w:type="dxa"/>
            <w:left w:w="0" w:type="dxa"/>
            <w:bottom w:w="0" w:type="dxa"/>
            <w:right w:w="0" w:type="dxa"/>
          </w:tblCellMar>
        </w:tblPrEx>
        <w:trPr>
          <w:cantSplit/>
          <w:trHeight w:val="454" w:hRule="atLeas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实验/实训/实习资源中所采用的媒体素材符合本要求中对媒体素材的技术要求</w:t>
            </w:r>
          </w:p>
        </w:tc>
        <w:tc>
          <w:tcPr>
            <w:tcW w:w="1418"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cantSplit/>
          <w:trHeight w:val="454" w:hRule="atLeas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实验/实训/实习资源的程序能正常、稳定运行：能正常地启动和退出，各功能按钮能正常工作，没有链接中断或错误，没有明显的技术故障</w:t>
            </w:r>
          </w:p>
        </w:tc>
        <w:tc>
          <w:tcPr>
            <w:tcW w:w="1418"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cantSplit/>
          <w:trHeight w:val="397" w:hRule="exac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单机</w:t>
            </w:r>
            <w:r>
              <w:rPr>
                <w:rFonts w:hint="eastAsia" w:asciiTheme="minorEastAsia" w:hAnsiTheme="minorEastAsia" w:eastAsiaTheme="minorEastAsia" w:cstheme="minorEastAsia"/>
                <w:spacing w:val="-6"/>
                <w:sz w:val="24"/>
              </w:rPr>
              <w:t>运行的实验/实训/实习资源，能够运行于Windows 2000或更高版本</w:t>
            </w:r>
          </w:p>
        </w:tc>
        <w:tc>
          <w:tcPr>
            <w:tcW w:w="1418"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CellMar>
            <w:top w:w="0" w:type="dxa"/>
            <w:left w:w="0" w:type="dxa"/>
            <w:bottom w:w="0" w:type="dxa"/>
            <w:right w:w="0" w:type="dxa"/>
          </w:tblCellMar>
        </w:tblPrEx>
        <w:trPr>
          <w:cantSplit/>
          <w:trHeight w:val="454" w:hRule="atLeas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基于静态网页的实验/实训/实习课件，或基于服务器的交互式实验/实训/实习课件，必须能够通过常用浏览器正常使用，与硬件平台无关</w:t>
            </w:r>
          </w:p>
        </w:tc>
        <w:tc>
          <w:tcPr>
            <w:tcW w:w="1418"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bl>
    <w:p>
      <w:pPr>
        <w:spacing w:line="360" w:lineRule="auto"/>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*文献资源</w:t>
      </w:r>
    </w:p>
    <w:tbl>
      <w:tblPr>
        <w:tblStyle w:val="5"/>
        <w:tblW w:w="8844" w:type="dxa"/>
        <w:tblInd w:w="0" w:type="dxa"/>
        <w:tblLayout w:type="fixed"/>
        <w:tblCellMar>
          <w:top w:w="0" w:type="dxa"/>
          <w:left w:w="0" w:type="dxa"/>
          <w:bottom w:w="0" w:type="dxa"/>
          <w:right w:w="0" w:type="dxa"/>
        </w:tblCellMar>
      </w:tblPr>
      <w:tblGrid>
        <w:gridCol w:w="7442"/>
        <w:gridCol w:w="1402"/>
      </w:tblGrid>
      <w:tr>
        <w:tblPrEx>
          <w:tblCellMar>
            <w:top w:w="0" w:type="dxa"/>
            <w:left w:w="0" w:type="dxa"/>
            <w:bottom w:w="0" w:type="dxa"/>
            <w:right w:w="0" w:type="dxa"/>
          </w:tblCellMar>
        </w:tblPrEx>
        <w:trPr>
          <w:cantSplit/>
          <w:trHeight w:val="408" w:hRule="atLeast"/>
        </w:trPr>
        <w:tc>
          <w:tcPr>
            <w:tcW w:w="7442"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tc>
        <w:tc>
          <w:tcPr>
            <w:tcW w:w="1402" w:type="dxa"/>
            <w:tcBorders>
              <w:top w:val="single" w:color="auto" w:sz="8" w:space="0"/>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属性</w:t>
            </w:r>
          </w:p>
        </w:tc>
      </w:tr>
      <w:tr>
        <w:tblPrEx>
          <w:tblCellMar>
            <w:top w:w="0" w:type="dxa"/>
            <w:left w:w="0" w:type="dxa"/>
            <w:bottom w:w="0" w:type="dxa"/>
            <w:right w:w="0" w:type="dxa"/>
          </w:tblCellMar>
        </w:tblPrEx>
        <w:trPr>
          <w:cantSplit/>
          <w:trHeight w:val="454" w:hRule="atLeast"/>
        </w:trPr>
        <w:tc>
          <w:tcPr>
            <w:tcW w:w="7442"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国家政策性文件、法律法规、行业规范、企业规范、国家标准和国际标准等文献，应采用最新正式发布的文件</w:t>
            </w:r>
          </w:p>
        </w:tc>
        <w:tc>
          <w:tcPr>
            <w:tcW w:w="1402"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cantSplit/>
          <w:trHeight w:val="397" w:hRule="exact"/>
        </w:trPr>
        <w:tc>
          <w:tcPr>
            <w:tcW w:w="7442"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有实际的参考价值</w:t>
            </w:r>
          </w:p>
        </w:tc>
        <w:tc>
          <w:tcPr>
            <w:tcW w:w="1402"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cantSplit/>
          <w:trHeight w:val="397" w:hRule="exact"/>
        </w:trPr>
        <w:tc>
          <w:tcPr>
            <w:tcW w:w="7442"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版本号、发布日期、发布单位、使用范围要明确</w:t>
            </w:r>
          </w:p>
        </w:tc>
        <w:tc>
          <w:tcPr>
            <w:tcW w:w="1402"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cantSplit/>
          <w:trHeight w:val="397" w:hRule="exact"/>
        </w:trPr>
        <w:tc>
          <w:tcPr>
            <w:tcW w:w="7442"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符合文本素材的技术要求</w:t>
            </w:r>
          </w:p>
        </w:tc>
        <w:tc>
          <w:tcPr>
            <w:tcW w:w="1402"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cantSplit/>
          <w:trHeight w:val="397" w:hRule="exact"/>
        </w:trPr>
        <w:tc>
          <w:tcPr>
            <w:tcW w:w="7442"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文献资源的编目参考CDLS（中国数字图书馆标准与规范）相关要求</w:t>
            </w:r>
          </w:p>
        </w:tc>
        <w:tc>
          <w:tcPr>
            <w:tcW w:w="1402"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bl>
    <w:p>
      <w:pPr>
        <w:spacing w:line="360" w:lineRule="auto"/>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*常见问题</w:t>
      </w:r>
    </w:p>
    <w:tbl>
      <w:tblPr>
        <w:tblStyle w:val="5"/>
        <w:tblW w:w="8823" w:type="dxa"/>
        <w:tblInd w:w="0" w:type="dxa"/>
        <w:tblLayout w:type="fixed"/>
        <w:tblCellMar>
          <w:top w:w="0" w:type="dxa"/>
          <w:left w:w="0" w:type="dxa"/>
          <w:bottom w:w="0" w:type="dxa"/>
          <w:right w:w="0" w:type="dxa"/>
        </w:tblCellMar>
      </w:tblPr>
      <w:tblGrid>
        <w:gridCol w:w="7437"/>
        <w:gridCol w:w="1386"/>
      </w:tblGrid>
      <w:tr>
        <w:tblPrEx>
          <w:tblCellMar>
            <w:top w:w="0" w:type="dxa"/>
            <w:left w:w="0" w:type="dxa"/>
            <w:bottom w:w="0" w:type="dxa"/>
            <w:right w:w="0" w:type="dxa"/>
          </w:tblCellMar>
        </w:tblPrEx>
        <w:trPr>
          <w:cantSplit/>
          <w:trHeight w:val="397" w:hRule="exact"/>
        </w:trPr>
        <w:tc>
          <w:tcPr>
            <w:tcW w:w="7437"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tc>
        <w:tc>
          <w:tcPr>
            <w:tcW w:w="1386" w:type="dxa"/>
            <w:tcBorders>
              <w:top w:val="single" w:color="auto" w:sz="8" w:space="0"/>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属性</w:t>
            </w:r>
          </w:p>
        </w:tc>
      </w:tr>
      <w:tr>
        <w:tblPrEx>
          <w:tblCellMar>
            <w:top w:w="0" w:type="dxa"/>
            <w:left w:w="0" w:type="dxa"/>
            <w:bottom w:w="0" w:type="dxa"/>
            <w:right w:w="0" w:type="dxa"/>
          </w:tblCellMar>
        </w:tblPrEx>
        <w:trPr>
          <w:cantSplit/>
          <w:trHeight w:val="397" w:hRule="exac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问题具有典型性和普遍性，有实际参考价值</w:t>
            </w:r>
          </w:p>
        </w:tc>
        <w:tc>
          <w:tcPr>
            <w:tcW w:w="1386"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cantSplit/>
          <w:trHeight w:val="397" w:hRule="exac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问题应包括问题正文、问题解答、参考资料和关键词等内容</w:t>
            </w:r>
          </w:p>
        </w:tc>
        <w:tc>
          <w:tcPr>
            <w:tcW w:w="1386"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cantSplit/>
          <w:trHeight w:val="397" w:hRule="exac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问题中的有关媒体素材符合本要求中关于媒体素材的技术要求</w:t>
            </w:r>
          </w:p>
        </w:tc>
        <w:tc>
          <w:tcPr>
            <w:tcW w:w="1386"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bl>
    <w:p>
      <w:pPr>
        <w:spacing w:line="360" w:lineRule="auto"/>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*教学课件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教学课件中所采用的媒体素材符合本要求中对媒体素材的技术要求。基于静态网页的课件或基于服务器的交互式课件必须能够通过常用浏览器正常使用，与硬件平台无关。</w:t>
      </w:r>
    </w:p>
    <w:p>
      <w:p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（1）网页型课件</w:t>
      </w:r>
    </w:p>
    <w:tbl>
      <w:tblPr>
        <w:tblStyle w:val="5"/>
        <w:tblW w:w="8884" w:type="dxa"/>
        <w:tblInd w:w="0" w:type="dxa"/>
        <w:tblLayout w:type="fixed"/>
        <w:tblCellMar>
          <w:top w:w="0" w:type="dxa"/>
          <w:left w:w="0" w:type="dxa"/>
          <w:bottom w:w="0" w:type="dxa"/>
          <w:right w:w="0" w:type="dxa"/>
        </w:tblCellMar>
      </w:tblPr>
      <w:tblGrid>
        <w:gridCol w:w="7487"/>
        <w:gridCol w:w="1397"/>
      </w:tblGrid>
      <w:tr>
        <w:tblPrEx>
          <w:tblCellMar>
            <w:top w:w="0" w:type="dxa"/>
            <w:left w:w="0" w:type="dxa"/>
            <w:bottom w:w="0" w:type="dxa"/>
            <w:right w:w="0" w:type="dxa"/>
          </w:tblCellMar>
        </w:tblPrEx>
        <w:trPr>
          <w:trHeight w:val="454" w:hRule="atLeast"/>
        </w:trPr>
        <w:tc>
          <w:tcPr>
            <w:tcW w:w="74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tc>
        <w:tc>
          <w:tcPr>
            <w:tcW w:w="139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属性</w:t>
            </w:r>
          </w:p>
        </w:tc>
      </w:tr>
      <w:tr>
        <w:tblPrEx>
          <w:tblCellMar>
            <w:top w:w="0" w:type="dxa"/>
            <w:left w:w="0" w:type="dxa"/>
            <w:bottom w:w="0" w:type="dxa"/>
            <w:right w:w="0" w:type="dxa"/>
          </w:tblCellMar>
        </w:tblPrEx>
        <w:trPr>
          <w:trHeight w:val="454" w:hRule="atLeast"/>
        </w:trPr>
        <w:tc>
          <w:tcPr>
            <w:tcW w:w="74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网页目录层次清晰，命名简洁、准确、合理，使用英文或拼音作为文件名</w:t>
            </w:r>
          </w:p>
        </w:tc>
        <w:tc>
          <w:tcPr>
            <w:tcW w:w="139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trHeight w:val="454" w:hRule="atLeast"/>
        </w:trPr>
        <w:tc>
          <w:tcPr>
            <w:tcW w:w="74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页面上要标明当前页面展示内容的标题</w:t>
            </w:r>
          </w:p>
        </w:tc>
        <w:tc>
          <w:tcPr>
            <w:tcW w:w="139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trHeight w:val="454" w:hRule="atLeast"/>
        </w:trPr>
        <w:tc>
          <w:tcPr>
            <w:tcW w:w="74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每个网页内要有完整的、、标签，每个网页内标签之间要写明该页的标题，并且与页面上的标题一致</w:t>
            </w:r>
          </w:p>
        </w:tc>
        <w:tc>
          <w:tcPr>
            <w:tcW w:w="139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trHeight w:val="454" w:hRule="atLeast"/>
        </w:trPr>
        <w:tc>
          <w:tcPr>
            <w:tcW w:w="74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网页内的所有路径写法均使用相对路径，如“images/logo.jpg”</w:t>
            </w:r>
          </w:p>
        </w:tc>
        <w:tc>
          <w:tcPr>
            <w:tcW w:w="139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trHeight w:val="454" w:hRule="atLeast"/>
        </w:trPr>
        <w:tc>
          <w:tcPr>
            <w:tcW w:w="74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避免出现大量的垃圾代码。使用网页编辑工具编辑网页，不要直接将Microsoft Word、WPS等文件内容粘贴到网页文件中</w:t>
            </w:r>
          </w:p>
        </w:tc>
        <w:tc>
          <w:tcPr>
            <w:tcW w:w="139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trHeight w:val="454" w:hRule="atLeast"/>
        </w:trPr>
        <w:tc>
          <w:tcPr>
            <w:tcW w:w="74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对于</w:t>
            </w:r>
            <w:r>
              <w:rPr>
                <w:rFonts w:hint="eastAsia" w:asciiTheme="minorEastAsia" w:hAnsiTheme="minorEastAsia" w:eastAsiaTheme="minorEastAsia" w:cstheme="minorEastAsia"/>
                <w:spacing w:val="-6"/>
                <w:sz w:val="24"/>
              </w:rPr>
              <w:t>背景、表格、字体、字号、字体颜色等统一使用样式表（CSS）处理</w:t>
            </w:r>
          </w:p>
        </w:tc>
        <w:tc>
          <w:tcPr>
            <w:tcW w:w="139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trHeight w:val="454" w:hRule="atLeast"/>
        </w:trPr>
        <w:tc>
          <w:tcPr>
            <w:tcW w:w="74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pacing w:val="-6"/>
                <w:sz w:val="24"/>
              </w:rPr>
              <w:t>网页的样式风格尽量一致，在背景、色调、字体、字号上不要相差太多</w:t>
            </w:r>
          </w:p>
        </w:tc>
        <w:tc>
          <w:tcPr>
            <w:tcW w:w="139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CellMar>
            <w:top w:w="0" w:type="dxa"/>
            <w:left w:w="0" w:type="dxa"/>
            <w:bottom w:w="0" w:type="dxa"/>
            <w:right w:w="0" w:type="dxa"/>
          </w:tblCellMar>
        </w:tblPrEx>
        <w:trPr>
          <w:trHeight w:val="454" w:hRule="atLeast"/>
        </w:trPr>
        <w:tc>
          <w:tcPr>
            <w:tcW w:w="74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全屏浏览时不要上下、左右同时出现滚动条</w:t>
            </w:r>
          </w:p>
        </w:tc>
        <w:tc>
          <w:tcPr>
            <w:tcW w:w="139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trHeight w:val="454" w:hRule="atLeast"/>
        </w:trPr>
        <w:tc>
          <w:tcPr>
            <w:tcW w:w="74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如果有背景音乐，背景音乐的音量不易过大，音乐与课件内容相符，并提供控制开关</w:t>
            </w:r>
          </w:p>
        </w:tc>
        <w:tc>
          <w:tcPr>
            <w:tcW w:w="139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CellMar>
            <w:top w:w="0" w:type="dxa"/>
            <w:left w:w="0" w:type="dxa"/>
            <w:bottom w:w="0" w:type="dxa"/>
            <w:right w:w="0" w:type="dxa"/>
          </w:tblCellMar>
        </w:tblPrEx>
        <w:trPr>
          <w:trHeight w:val="454" w:hRule="atLeast"/>
        </w:trPr>
        <w:tc>
          <w:tcPr>
            <w:tcW w:w="74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兼容Microsoft IE、Google Chrome、Mozilla Firefox浏览器</w:t>
            </w:r>
          </w:p>
        </w:tc>
        <w:tc>
          <w:tcPr>
            <w:tcW w:w="139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CellMar>
            <w:top w:w="0" w:type="dxa"/>
            <w:left w:w="0" w:type="dxa"/>
            <w:bottom w:w="0" w:type="dxa"/>
            <w:right w:w="0" w:type="dxa"/>
          </w:tblCellMar>
        </w:tblPrEx>
        <w:trPr>
          <w:trHeight w:val="454" w:hRule="atLeast"/>
        </w:trPr>
        <w:tc>
          <w:tcPr>
            <w:tcW w:w="74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鼓励采用HTML5编码</w:t>
            </w:r>
          </w:p>
        </w:tc>
        <w:tc>
          <w:tcPr>
            <w:tcW w:w="139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bl>
    <w:p>
      <w:pPr>
        <w:spacing w:line="360" w:lineRule="auto"/>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（2）Flash课件</w:t>
      </w:r>
    </w:p>
    <w:tbl>
      <w:tblPr>
        <w:tblStyle w:val="5"/>
        <w:tblW w:w="8895" w:type="dxa"/>
        <w:tblInd w:w="0" w:type="dxa"/>
        <w:tblLayout w:type="fixed"/>
        <w:tblCellMar>
          <w:top w:w="0" w:type="dxa"/>
          <w:left w:w="0" w:type="dxa"/>
          <w:bottom w:w="0" w:type="dxa"/>
          <w:right w:w="0" w:type="dxa"/>
        </w:tblCellMar>
      </w:tblPr>
      <w:tblGrid>
        <w:gridCol w:w="7487"/>
        <w:gridCol w:w="1408"/>
      </w:tblGrid>
      <w:tr>
        <w:tblPrEx>
          <w:tblCellMar>
            <w:top w:w="0" w:type="dxa"/>
            <w:left w:w="0" w:type="dxa"/>
            <w:bottom w:w="0" w:type="dxa"/>
            <w:right w:w="0" w:type="dxa"/>
          </w:tblCellMar>
        </w:tblPrEx>
        <w:trPr>
          <w:trHeight w:val="454" w:hRule="atLeast"/>
        </w:trPr>
        <w:tc>
          <w:tcPr>
            <w:tcW w:w="74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tc>
        <w:tc>
          <w:tcPr>
            <w:tcW w:w="14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属性</w:t>
            </w:r>
          </w:p>
        </w:tc>
      </w:tr>
      <w:tr>
        <w:tblPrEx>
          <w:tblCellMar>
            <w:top w:w="0" w:type="dxa"/>
            <w:left w:w="0" w:type="dxa"/>
            <w:bottom w:w="0" w:type="dxa"/>
            <w:right w:w="0" w:type="dxa"/>
          </w:tblCellMar>
        </w:tblPrEx>
        <w:trPr>
          <w:trHeight w:val="454" w:hRule="atLeast"/>
        </w:trPr>
        <w:tc>
          <w:tcPr>
            <w:tcW w:w="74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课件的开始要有醒目的标题，标题要能够体现课件所表现的内容</w:t>
            </w:r>
          </w:p>
        </w:tc>
        <w:tc>
          <w:tcPr>
            <w:tcW w:w="14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trHeight w:val="454" w:hRule="atLeast"/>
        </w:trPr>
        <w:tc>
          <w:tcPr>
            <w:tcW w:w="74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选用字体时尽量避免文字残损，字体大小可以根据文字多少进行调节</w:t>
            </w:r>
          </w:p>
        </w:tc>
        <w:tc>
          <w:tcPr>
            <w:tcW w:w="14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trHeight w:val="454" w:hRule="atLeast"/>
        </w:trPr>
        <w:tc>
          <w:tcPr>
            <w:tcW w:w="74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文字要醒目，避免使用与背景色相近的颜色</w:t>
            </w:r>
          </w:p>
        </w:tc>
        <w:tc>
          <w:tcPr>
            <w:tcW w:w="14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trHeight w:val="454" w:hRule="atLeast"/>
        </w:trPr>
        <w:tc>
          <w:tcPr>
            <w:tcW w:w="74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根据课件的内容和使用对象的特点来确定整体色彩和色调</w:t>
            </w:r>
          </w:p>
        </w:tc>
        <w:tc>
          <w:tcPr>
            <w:tcW w:w="14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trHeight w:val="454" w:hRule="atLeast"/>
        </w:trPr>
        <w:tc>
          <w:tcPr>
            <w:tcW w:w="74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画面简洁清晰，界面友好，操作简单</w:t>
            </w:r>
          </w:p>
        </w:tc>
        <w:tc>
          <w:tcPr>
            <w:tcW w:w="14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trHeight w:val="454" w:hRule="atLeast"/>
        </w:trPr>
        <w:tc>
          <w:tcPr>
            <w:tcW w:w="74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尽量根据教学内容的实际需求，设计较强的交互功能，促进学习者参与学习，但交互要合理设计</w:t>
            </w:r>
          </w:p>
        </w:tc>
        <w:tc>
          <w:tcPr>
            <w:tcW w:w="14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CellMar>
            <w:top w:w="0" w:type="dxa"/>
            <w:left w:w="0" w:type="dxa"/>
            <w:bottom w:w="0" w:type="dxa"/>
            <w:right w:w="0" w:type="dxa"/>
          </w:tblCellMar>
        </w:tblPrEx>
        <w:trPr>
          <w:trHeight w:val="454" w:hRule="atLeast"/>
        </w:trPr>
        <w:tc>
          <w:tcPr>
            <w:tcW w:w="74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动画连续，节奏合适，提供进度控制条</w:t>
            </w:r>
          </w:p>
        </w:tc>
        <w:tc>
          <w:tcPr>
            <w:tcW w:w="14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trHeight w:val="454" w:hRule="atLeast"/>
        </w:trPr>
        <w:tc>
          <w:tcPr>
            <w:tcW w:w="74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解说配音应标准，无噪音，快慢适度，并提供控制开关</w:t>
            </w:r>
          </w:p>
        </w:tc>
        <w:tc>
          <w:tcPr>
            <w:tcW w:w="14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CellMar>
            <w:top w:w="0" w:type="dxa"/>
            <w:left w:w="0" w:type="dxa"/>
            <w:bottom w:w="0" w:type="dxa"/>
            <w:right w:w="0" w:type="dxa"/>
          </w:tblCellMar>
        </w:tblPrEx>
        <w:trPr>
          <w:trHeight w:val="454" w:hRule="atLeast"/>
        </w:trPr>
        <w:tc>
          <w:tcPr>
            <w:tcW w:w="74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背景音乐的音量不易过大，音乐与课件内容相符，并提供控制开关</w:t>
            </w:r>
          </w:p>
        </w:tc>
        <w:tc>
          <w:tcPr>
            <w:tcW w:w="14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CellMar>
            <w:top w:w="0" w:type="dxa"/>
            <w:left w:w="0" w:type="dxa"/>
            <w:bottom w:w="0" w:type="dxa"/>
            <w:right w:w="0" w:type="dxa"/>
          </w:tblCellMar>
        </w:tblPrEx>
        <w:trPr>
          <w:trHeight w:val="454" w:hRule="atLeast"/>
        </w:trPr>
        <w:tc>
          <w:tcPr>
            <w:tcW w:w="74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在课件中不同位置使用的导航按钮风格一致或使用相同的按钮</w:t>
            </w:r>
          </w:p>
        </w:tc>
        <w:tc>
          <w:tcPr>
            <w:tcW w:w="14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CellMar>
            <w:top w:w="0" w:type="dxa"/>
            <w:left w:w="0" w:type="dxa"/>
            <w:bottom w:w="0" w:type="dxa"/>
            <w:right w:w="0" w:type="dxa"/>
          </w:tblCellMar>
        </w:tblPrEx>
        <w:trPr>
          <w:trHeight w:val="454" w:hRule="atLeast"/>
        </w:trPr>
        <w:tc>
          <w:tcPr>
            <w:tcW w:w="74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采用Flash 6.0以上版本制作</w:t>
            </w:r>
          </w:p>
        </w:tc>
        <w:tc>
          <w:tcPr>
            <w:tcW w:w="14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bl>
    <w:p>
      <w:pPr>
        <w:spacing w:line="360" w:lineRule="auto"/>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*媒体素材</w:t>
      </w:r>
    </w:p>
    <w:p>
      <w:p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（1）文本素材</w:t>
      </w:r>
    </w:p>
    <w:tbl>
      <w:tblPr>
        <w:tblStyle w:val="5"/>
        <w:tblW w:w="8855" w:type="dxa"/>
        <w:tblInd w:w="0" w:type="dxa"/>
        <w:tblLayout w:type="fixed"/>
        <w:tblCellMar>
          <w:top w:w="0" w:type="dxa"/>
          <w:left w:w="0" w:type="dxa"/>
          <w:bottom w:w="0" w:type="dxa"/>
          <w:right w:w="0" w:type="dxa"/>
        </w:tblCellMar>
      </w:tblPr>
      <w:tblGrid>
        <w:gridCol w:w="7437"/>
        <w:gridCol w:w="1418"/>
      </w:tblGrid>
      <w:tr>
        <w:tblPrEx>
          <w:tblCellMar>
            <w:top w:w="0" w:type="dxa"/>
            <w:left w:w="0" w:type="dxa"/>
            <w:bottom w:w="0" w:type="dxa"/>
            <w:right w:w="0" w:type="dxa"/>
          </w:tblCellMar>
        </w:tblPrEx>
        <w:trPr>
          <w:cantSplit/>
          <w:trHeight w:val="397" w:hRule="exact"/>
        </w:trPr>
        <w:tc>
          <w:tcPr>
            <w:tcW w:w="7437"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tc>
        <w:tc>
          <w:tcPr>
            <w:tcW w:w="1418" w:type="dxa"/>
            <w:tcBorders>
              <w:top w:val="single" w:color="auto" w:sz="8" w:space="0"/>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属性</w:t>
            </w:r>
          </w:p>
        </w:tc>
      </w:tr>
      <w:tr>
        <w:tblPrEx>
          <w:tblCellMar>
            <w:top w:w="0" w:type="dxa"/>
            <w:left w:w="0" w:type="dxa"/>
            <w:bottom w:w="0" w:type="dxa"/>
            <w:right w:w="0" w:type="dxa"/>
          </w:tblCellMar>
        </w:tblPrEx>
        <w:trPr>
          <w:cantSplit/>
          <w:trHeight w:val="397" w:hRule="exac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纯文本采用UTF-8编码或GB18030编码</w:t>
            </w:r>
          </w:p>
        </w:tc>
        <w:tc>
          <w:tcPr>
            <w:tcW w:w="1418"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cantSplit/>
          <w:trHeight w:val="397" w:hRule="exac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采用</w:t>
            </w:r>
            <w:r>
              <w:rPr>
                <w:rFonts w:hint="eastAsia" w:asciiTheme="minorEastAsia" w:hAnsiTheme="minorEastAsia" w:eastAsiaTheme="minorEastAsia" w:cstheme="minorEastAsia"/>
                <w:spacing w:val="-6"/>
                <w:sz w:val="24"/>
              </w:rPr>
              <w:t>常见存储格式，如TXT、DOC、DOCX、PDF、RTF、HTM、HTML、XML等</w:t>
            </w:r>
          </w:p>
        </w:tc>
        <w:tc>
          <w:tcPr>
            <w:tcW w:w="1418"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bl>
    <w:p>
      <w:p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（2）图形/图像素材</w:t>
      </w:r>
    </w:p>
    <w:tbl>
      <w:tblPr>
        <w:tblStyle w:val="5"/>
        <w:tblW w:w="8855" w:type="dxa"/>
        <w:tblInd w:w="0" w:type="dxa"/>
        <w:tblLayout w:type="fixed"/>
        <w:tblCellMar>
          <w:top w:w="0" w:type="dxa"/>
          <w:left w:w="0" w:type="dxa"/>
          <w:bottom w:w="0" w:type="dxa"/>
          <w:right w:w="0" w:type="dxa"/>
        </w:tblCellMar>
      </w:tblPr>
      <w:tblGrid>
        <w:gridCol w:w="7472"/>
        <w:gridCol w:w="1383"/>
      </w:tblGrid>
      <w:tr>
        <w:tblPrEx>
          <w:tblCellMar>
            <w:top w:w="0" w:type="dxa"/>
            <w:left w:w="0" w:type="dxa"/>
            <w:bottom w:w="0" w:type="dxa"/>
            <w:right w:w="0" w:type="dxa"/>
          </w:tblCellMar>
        </w:tblPrEx>
        <w:trPr>
          <w:cantSplit/>
          <w:trHeight w:val="397" w:hRule="exact"/>
        </w:trPr>
        <w:tc>
          <w:tcPr>
            <w:tcW w:w="7472"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tc>
        <w:tc>
          <w:tcPr>
            <w:tcW w:w="1383" w:type="dxa"/>
            <w:tcBorders>
              <w:top w:val="single" w:color="auto" w:sz="8" w:space="0"/>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属性</w:t>
            </w:r>
          </w:p>
        </w:tc>
      </w:tr>
      <w:tr>
        <w:tblPrEx>
          <w:tblCellMar>
            <w:top w:w="0" w:type="dxa"/>
            <w:left w:w="0" w:type="dxa"/>
            <w:bottom w:w="0" w:type="dxa"/>
            <w:right w:w="0" w:type="dxa"/>
          </w:tblCellMar>
        </w:tblPrEx>
        <w:trPr>
          <w:cantSplit/>
          <w:trHeight w:val="397" w:hRule="exact"/>
        </w:trPr>
        <w:tc>
          <w:tcPr>
            <w:tcW w:w="7472"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pacing w:val="-6"/>
                <w:sz w:val="24"/>
              </w:rPr>
              <w:t>彩色图像颜色数不低于真彩（24位色），灰度图像的灰度级不低于256级</w:t>
            </w:r>
          </w:p>
        </w:tc>
        <w:tc>
          <w:tcPr>
            <w:tcW w:w="1383"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cantSplit/>
          <w:trHeight w:val="397" w:hRule="exact"/>
        </w:trPr>
        <w:tc>
          <w:tcPr>
            <w:tcW w:w="7472"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屏幕分辨率不低于1024×768时，扫描图像的扫描分辨率不低于72 dpi</w:t>
            </w:r>
          </w:p>
        </w:tc>
        <w:tc>
          <w:tcPr>
            <w:tcW w:w="1383"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cantSplit/>
          <w:trHeight w:val="397" w:hRule="exact"/>
        </w:trPr>
        <w:tc>
          <w:tcPr>
            <w:tcW w:w="7472"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采用常见存储格式，如GIF、PNG、JPG等</w:t>
            </w:r>
          </w:p>
        </w:tc>
        <w:tc>
          <w:tcPr>
            <w:tcW w:w="1383"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bl>
    <w:p>
      <w:p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（3）音频素材</w:t>
      </w:r>
    </w:p>
    <w:tbl>
      <w:tblPr>
        <w:tblStyle w:val="5"/>
        <w:tblW w:w="8855" w:type="dxa"/>
        <w:tblInd w:w="0" w:type="dxa"/>
        <w:tblLayout w:type="fixed"/>
        <w:tblCellMar>
          <w:top w:w="0" w:type="dxa"/>
          <w:left w:w="0" w:type="dxa"/>
          <w:bottom w:w="0" w:type="dxa"/>
          <w:right w:w="0" w:type="dxa"/>
        </w:tblCellMar>
      </w:tblPr>
      <w:tblGrid>
        <w:gridCol w:w="7437"/>
        <w:gridCol w:w="1418"/>
      </w:tblGrid>
      <w:tr>
        <w:tblPrEx>
          <w:tblCellMar>
            <w:top w:w="0" w:type="dxa"/>
            <w:left w:w="0" w:type="dxa"/>
            <w:bottom w:w="0" w:type="dxa"/>
            <w:right w:w="0" w:type="dxa"/>
          </w:tblCellMar>
        </w:tblPrEx>
        <w:trPr>
          <w:cantSplit/>
          <w:trHeight w:val="90" w:hRule="atLeast"/>
        </w:trPr>
        <w:tc>
          <w:tcPr>
            <w:tcW w:w="7437"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tc>
        <w:tc>
          <w:tcPr>
            <w:tcW w:w="1418" w:type="dxa"/>
            <w:tcBorders>
              <w:top w:val="single" w:color="auto" w:sz="8" w:space="0"/>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属性</w:t>
            </w:r>
          </w:p>
        </w:tc>
      </w:tr>
      <w:tr>
        <w:tblPrEx>
          <w:tblCellMar>
            <w:top w:w="0" w:type="dxa"/>
            <w:left w:w="0" w:type="dxa"/>
            <w:bottom w:w="0" w:type="dxa"/>
            <w:right w:w="0" w:type="dxa"/>
          </w:tblCellMar>
        </w:tblPrEx>
        <w:trPr>
          <w:cantSplit/>
          <w:trHeight w:val="454" w:hRule="atLeas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语音采用标准的普通话、美式或英式英语配音，特殊语言学习和材料除外。使用适合教学的语调</w:t>
            </w:r>
          </w:p>
        </w:tc>
        <w:tc>
          <w:tcPr>
            <w:tcW w:w="1418"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cantSplit/>
          <w:trHeight w:val="454" w:hRule="atLeas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音乐类音频的采样频率不低于44.1 kHz，语音类音频的采样频率不低于22.05 kHz</w:t>
            </w:r>
          </w:p>
        </w:tc>
        <w:tc>
          <w:tcPr>
            <w:tcW w:w="1418"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cantSplit/>
          <w:trHeight w:val="397" w:hRule="exac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量化位数大于8位，码率不低于64 Kbps</w:t>
            </w:r>
          </w:p>
        </w:tc>
        <w:tc>
          <w:tcPr>
            <w:tcW w:w="1418"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cantSplit/>
          <w:trHeight w:val="397" w:hRule="exac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音频播放流畅，声音清晰，噪音低，回响小</w:t>
            </w:r>
          </w:p>
        </w:tc>
        <w:tc>
          <w:tcPr>
            <w:tcW w:w="1418"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cantSplit/>
          <w:trHeight w:val="454" w:hRule="atLeas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采用常见存储格式，如WMA、MP3、MP4或其他流式音频格式，建议优先采用MP3格式</w:t>
            </w:r>
          </w:p>
        </w:tc>
        <w:tc>
          <w:tcPr>
            <w:tcW w:w="1418"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bl>
    <w:p>
      <w:p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（4）视频素材</w:t>
      </w:r>
    </w:p>
    <w:tbl>
      <w:tblPr>
        <w:tblStyle w:val="5"/>
        <w:tblW w:w="8855" w:type="dxa"/>
        <w:tblInd w:w="0" w:type="dxa"/>
        <w:tblLayout w:type="fixed"/>
        <w:tblCellMar>
          <w:top w:w="0" w:type="dxa"/>
          <w:left w:w="0" w:type="dxa"/>
          <w:bottom w:w="0" w:type="dxa"/>
          <w:right w:w="0" w:type="dxa"/>
        </w:tblCellMar>
      </w:tblPr>
      <w:tblGrid>
        <w:gridCol w:w="7437"/>
        <w:gridCol w:w="1418"/>
      </w:tblGrid>
      <w:tr>
        <w:tblPrEx>
          <w:tblCellMar>
            <w:top w:w="0" w:type="dxa"/>
            <w:left w:w="0" w:type="dxa"/>
            <w:bottom w:w="0" w:type="dxa"/>
            <w:right w:w="0" w:type="dxa"/>
          </w:tblCellMar>
        </w:tblPrEx>
        <w:trPr>
          <w:cantSplit/>
          <w:trHeight w:val="397" w:hRule="exact"/>
        </w:trPr>
        <w:tc>
          <w:tcPr>
            <w:tcW w:w="7437"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tc>
        <w:tc>
          <w:tcPr>
            <w:tcW w:w="1418"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属性</w:t>
            </w:r>
          </w:p>
        </w:tc>
      </w:tr>
      <w:tr>
        <w:tblPrEx>
          <w:tblCellMar>
            <w:top w:w="0" w:type="dxa"/>
            <w:left w:w="0" w:type="dxa"/>
            <w:bottom w:w="0" w:type="dxa"/>
            <w:right w:w="0" w:type="dxa"/>
          </w:tblCellMar>
        </w:tblPrEx>
        <w:trPr>
          <w:cantSplit/>
          <w:trHeight w:val="397" w:hRule="exact"/>
        </w:trPr>
        <w:tc>
          <w:tcPr>
            <w:tcW w:w="7437"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分辨率不低于320×240</w:t>
            </w:r>
          </w:p>
        </w:tc>
        <w:tc>
          <w:tcPr>
            <w:tcW w:w="1418"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cantSplit/>
          <w:trHeight w:val="397" w:hRule="exact"/>
        </w:trPr>
        <w:tc>
          <w:tcPr>
            <w:tcW w:w="7437"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彩色视频素材每帧图像颜色均为真彩色</w:t>
            </w:r>
          </w:p>
        </w:tc>
        <w:tc>
          <w:tcPr>
            <w:tcW w:w="1418"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CellMar>
            <w:top w:w="0" w:type="dxa"/>
            <w:left w:w="0" w:type="dxa"/>
            <w:bottom w:w="0" w:type="dxa"/>
            <w:right w:w="0" w:type="dxa"/>
          </w:tblCellMar>
        </w:tblPrEx>
        <w:trPr>
          <w:cantSplit/>
          <w:trHeight w:val="397" w:hRule="exact"/>
        </w:trPr>
        <w:tc>
          <w:tcPr>
            <w:tcW w:w="7437"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图像清晰，播放流畅，声音清楚</w:t>
            </w:r>
          </w:p>
        </w:tc>
        <w:tc>
          <w:tcPr>
            <w:tcW w:w="1418"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cantSplit/>
          <w:trHeight w:val="454" w:hRule="atLeast"/>
        </w:trPr>
        <w:tc>
          <w:tcPr>
            <w:tcW w:w="7437"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字幕要使用符合国家标准的规范字，不出现繁体字、异体字(国家规定的除外)、错别字；字幕的字体、大小、色彩搭配、摆放位置、停留时间、出入屏方式力求与其他要素（画面、解说词、音乐）配合适当，不能破坏原有画面</w:t>
            </w:r>
          </w:p>
        </w:tc>
        <w:tc>
          <w:tcPr>
            <w:tcW w:w="1418"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r>
        <w:tblPrEx>
          <w:tblCellMar>
            <w:top w:w="0" w:type="dxa"/>
            <w:left w:w="0" w:type="dxa"/>
            <w:bottom w:w="0" w:type="dxa"/>
            <w:right w:w="0" w:type="dxa"/>
          </w:tblCellMar>
        </w:tblPrEx>
        <w:trPr>
          <w:cantSplit/>
          <w:trHeight w:val="397" w:hRule="exact"/>
        </w:trPr>
        <w:tc>
          <w:tcPr>
            <w:tcW w:w="7437"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音频与视频图像有良好的同步，音频部分应符合音频素材的质量要求</w:t>
            </w:r>
          </w:p>
        </w:tc>
        <w:tc>
          <w:tcPr>
            <w:tcW w:w="1418"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cantSplit/>
          <w:trHeight w:val="397" w:hRule="exact"/>
        </w:trPr>
        <w:tc>
          <w:tcPr>
            <w:tcW w:w="7437"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优先选用MP4格式</w:t>
            </w:r>
          </w:p>
        </w:tc>
        <w:tc>
          <w:tcPr>
            <w:tcW w:w="1418"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可选项</w:t>
            </w:r>
          </w:p>
        </w:tc>
      </w:tr>
    </w:tbl>
    <w:p>
      <w:p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（5）动画素材</w:t>
      </w:r>
    </w:p>
    <w:tbl>
      <w:tblPr>
        <w:tblStyle w:val="5"/>
        <w:tblW w:w="8844" w:type="dxa"/>
        <w:tblInd w:w="0" w:type="dxa"/>
        <w:tblLayout w:type="fixed"/>
        <w:tblCellMar>
          <w:top w:w="0" w:type="dxa"/>
          <w:left w:w="0" w:type="dxa"/>
          <w:bottom w:w="0" w:type="dxa"/>
          <w:right w:w="0" w:type="dxa"/>
        </w:tblCellMar>
      </w:tblPr>
      <w:tblGrid>
        <w:gridCol w:w="7437"/>
        <w:gridCol w:w="1407"/>
      </w:tblGrid>
      <w:tr>
        <w:tblPrEx>
          <w:tblCellMar>
            <w:top w:w="0" w:type="dxa"/>
            <w:left w:w="0" w:type="dxa"/>
            <w:bottom w:w="0" w:type="dxa"/>
            <w:right w:w="0" w:type="dxa"/>
          </w:tblCellMar>
        </w:tblPrEx>
        <w:trPr>
          <w:cantSplit/>
          <w:trHeight w:val="397" w:hRule="exact"/>
        </w:trPr>
        <w:tc>
          <w:tcPr>
            <w:tcW w:w="7437" w:type="dxa"/>
            <w:tcBorders>
              <w:top w:val="single" w:color="auto" w:sz="8" w:space="0"/>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tc>
        <w:tc>
          <w:tcPr>
            <w:tcW w:w="1407" w:type="dxa"/>
            <w:tcBorders>
              <w:top w:val="single" w:color="auto" w:sz="8" w:space="0"/>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属性</w:t>
            </w:r>
          </w:p>
        </w:tc>
      </w:tr>
      <w:tr>
        <w:tblPrEx>
          <w:tblCellMar>
            <w:top w:w="0" w:type="dxa"/>
            <w:left w:w="0" w:type="dxa"/>
            <w:bottom w:w="0" w:type="dxa"/>
            <w:right w:w="0" w:type="dxa"/>
          </w:tblCellMar>
        </w:tblPrEx>
        <w:trPr>
          <w:cantSplit/>
          <w:trHeight w:val="397" w:hRule="exac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动画色彩造型和谐，帧和帧之间的关联性强</w:t>
            </w:r>
          </w:p>
        </w:tc>
        <w:tc>
          <w:tcPr>
            <w:tcW w:w="1407"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cantSplit/>
          <w:trHeight w:val="397" w:hRule="exac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动画演播过程要求流畅，静止画面时间不超过5秒钟</w:t>
            </w:r>
          </w:p>
        </w:tc>
        <w:tc>
          <w:tcPr>
            <w:tcW w:w="1407"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r>
        <w:tblPrEx>
          <w:tblCellMar>
            <w:top w:w="0" w:type="dxa"/>
            <w:left w:w="0" w:type="dxa"/>
            <w:bottom w:w="0" w:type="dxa"/>
            <w:right w:w="0" w:type="dxa"/>
          </w:tblCellMar>
        </w:tblPrEx>
        <w:trPr>
          <w:cantSplit/>
          <w:trHeight w:val="397" w:hRule="exact"/>
        </w:trPr>
        <w:tc>
          <w:tcPr>
            <w:tcW w:w="7437" w:type="dxa"/>
            <w:tcBorders>
              <w:top w:val="nil"/>
              <w:left w:val="single" w:color="auto" w:sz="8" w:space="0"/>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采用GIF、SWF（不低于Flash6.0）或SVG存储格式</w:t>
            </w:r>
          </w:p>
        </w:tc>
        <w:tc>
          <w:tcPr>
            <w:tcW w:w="1407" w:type="dxa"/>
            <w:tcBorders>
              <w:top w:val="nil"/>
              <w:left w:val="nil"/>
              <w:bottom w:val="single" w:color="auto" w:sz="8" w:space="0"/>
              <w:right w:val="single" w:color="auto" w:sz="8" w:space="0"/>
            </w:tcBorders>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必选项</w:t>
            </w:r>
          </w:p>
        </w:tc>
      </w:tr>
    </w:tbl>
    <w:p>
      <w:pPr>
        <w:spacing w:line="360" w:lineRule="auto"/>
        <w:ind w:firstLine="482" w:firstLineChars="200"/>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3</w:t>
      </w:r>
      <w:r>
        <w:rPr>
          <w:rFonts w:hint="eastAsia" w:asciiTheme="minorEastAsia" w:hAnsiTheme="minorEastAsia" w:eastAsiaTheme="minorEastAsia" w:cstheme="minorEastAsia"/>
          <w:b/>
          <w:sz w:val="24"/>
          <w:lang w:val="en-US" w:eastAsia="zh-CN"/>
        </w:rPr>
        <w:t>.</w:t>
      </w:r>
      <w:r>
        <w:rPr>
          <w:rFonts w:hint="eastAsia" w:asciiTheme="minorEastAsia" w:hAnsiTheme="minorEastAsia" w:eastAsiaTheme="minorEastAsia" w:cstheme="minorEastAsia"/>
          <w:b/>
          <w:sz w:val="24"/>
        </w:rPr>
        <w:t>课程元数据表</w:t>
      </w:r>
    </w:p>
    <w:p>
      <w:pPr>
        <w:spacing w:line="360" w:lineRule="auto"/>
        <w:ind w:firstLine="482" w:firstLineChars="200"/>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（1）课程元数据表</w:t>
      </w:r>
    </w:p>
    <w:tbl>
      <w:tblPr>
        <w:tblStyle w:val="5"/>
        <w:tblW w:w="88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99"/>
        <w:gridCol w:w="2004"/>
        <w:gridCol w:w="43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trPr>
        <w:tc>
          <w:tcPr>
            <w:tcW w:w="2499" w:type="dxa"/>
            <w:shd w:val="clear" w:color="auto" w:fill="EEECE1"/>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元数据名称</w:t>
            </w:r>
          </w:p>
        </w:tc>
        <w:tc>
          <w:tcPr>
            <w:tcW w:w="2004" w:type="dxa"/>
            <w:shd w:val="clear" w:color="auto" w:fill="EEECE1"/>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内容</w:t>
            </w:r>
          </w:p>
        </w:tc>
        <w:tc>
          <w:tcPr>
            <w:tcW w:w="4392" w:type="dxa"/>
            <w:shd w:val="clear" w:color="auto" w:fill="EEECE1"/>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49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课程名称</w:t>
            </w:r>
          </w:p>
        </w:tc>
        <w:tc>
          <w:tcPr>
            <w:tcW w:w="2004"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392"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49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所属学校</w:t>
            </w:r>
          </w:p>
        </w:tc>
        <w:tc>
          <w:tcPr>
            <w:tcW w:w="2004"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392"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49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所属学科</w:t>
            </w:r>
          </w:p>
        </w:tc>
        <w:tc>
          <w:tcPr>
            <w:tcW w:w="2004"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392" w:type="dxa"/>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根据《教育部全国普通高校本科专业目录表》，填写课程所属的“门类”及“一级学科”。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49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课程简介</w:t>
            </w:r>
          </w:p>
        </w:tc>
        <w:tc>
          <w:tcPr>
            <w:tcW w:w="2004"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392"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49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课程总讲数</w:t>
            </w:r>
          </w:p>
        </w:tc>
        <w:tc>
          <w:tcPr>
            <w:tcW w:w="2004"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392"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49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主讲教师姓名</w:t>
            </w:r>
          </w:p>
        </w:tc>
        <w:tc>
          <w:tcPr>
            <w:tcW w:w="2004"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392"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49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主</w:t>
            </w:r>
            <w:r>
              <w:rPr>
                <w:rFonts w:hint="eastAsia" w:asciiTheme="minorEastAsia" w:hAnsiTheme="minorEastAsia" w:eastAsiaTheme="minorEastAsia" w:cstheme="minorEastAsia"/>
                <w:spacing w:val="-6"/>
                <w:sz w:val="24"/>
              </w:rPr>
              <w:t>讲教师基本信息</w:t>
            </w:r>
          </w:p>
        </w:tc>
        <w:tc>
          <w:tcPr>
            <w:tcW w:w="2004"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392" w:type="dxa"/>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性别、出生年月、专业技术职务、获奖信息、学术成果、电子邮箱。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49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主讲教师照片</w:t>
            </w:r>
          </w:p>
        </w:tc>
        <w:tc>
          <w:tcPr>
            <w:tcW w:w="2004"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392" w:type="dxa"/>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照片</w:t>
            </w:r>
            <w:r>
              <w:rPr>
                <w:rFonts w:hint="eastAsia" w:asciiTheme="minorEastAsia" w:hAnsiTheme="minorEastAsia" w:eastAsiaTheme="minorEastAsia" w:cstheme="minorEastAsia"/>
                <w:spacing w:val="-6"/>
                <w:sz w:val="24"/>
              </w:rPr>
              <w:t>为800*600像素，必须为课堂教学照片，要求单独拍摄，不得使用视频截图。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49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制作单位</w:t>
            </w:r>
          </w:p>
        </w:tc>
        <w:tc>
          <w:tcPr>
            <w:tcW w:w="2004"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392"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49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版权信息</w:t>
            </w:r>
          </w:p>
        </w:tc>
        <w:tc>
          <w:tcPr>
            <w:tcW w:w="2004"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392"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49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语　　种</w:t>
            </w:r>
          </w:p>
        </w:tc>
        <w:tc>
          <w:tcPr>
            <w:tcW w:w="2004"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392" w:type="dxa"/>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缺省为中文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49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备　　注</w:t>
            </w:r>
          </w:p>
        </w:tc>
        <w:tc>
          <w:tcPr>
            <w:tcW w:w="2004"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392" w:type="dxa"/>
            <w:vAlign w:val="top"/>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r>
    </w:tbl>
    <w:p>
      <w:pPr>
        <w:spacing w:line="360" w:lineRule="auto"/>
        <w:ind w:firstLine="482" w:firstLineChars="200"/>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（2）分讲元数据表</w:t>
      </w:r>
    </w:p>
    <w:tbl>
      <w:tblPr>
        <w:tblStyle w:val="5"/>
        <w:tblpPr w:leftFromText="180" w:rightFromText="180" w:vertAnchor="text" w:horzAnchor="margin" w:tblpX="1" w:tblpY="137"/>
        <w:tblOverlap w:val="never"/>
        <w:tblW w:w="88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74"/>
        <w:gridCol w:w="2512"/>
        <w:gridCol w:w="4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74" w:type="dxa"/>
            <w:shd w:val="clear" w:color="auto" w:fill="EEECE1"/>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元数据名称</w:t>
            </w:r>
          </w:p>
        </w:tc>
        <w:tc>
          <w:tcPr>
            <w:tcW w:w="2512" w:type="dxa"/>
            <w:shd w:val="clear" w:color="auto" w:fill="EEECE1"/>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内容</w:t>
            </w:r>
          </w:p>
        </w:tc>
        <w:tc>
          <w:tcPr>
            <w:tcW w:w="4109" w:type="dxa"/>
            <w:shd w:val="clear" w:color="auto" w:fill="EEECE1"/>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讲　　次</w:t>
            </w:r>
          </w:p>
        </w:tc>
        <w:tc>
          <w:tcPr>
            <w:tcW w:w="2512"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109"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本讲标题</w:t>
            </w:r>
          </w:p>
        </w:tc>
        <w:tc>
          <w:tcPr>
            <w:tcW w:w="2512"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109"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应与光盘内容吻合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课程名称</w:t>
            </w:r>
          </w:p>
        </w:tc>
        <w:tc>
          <w:tcPr>
            <w:tcW w:w="2512"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109"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本讲所属课程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本讲简介</w:t>
            </w:r>
          </w:p>
        </w:tc>
        <w:tc>
          <w:tcPr>
            <w:tcW w:w="2512"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109"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本讲关键词</w:t>
            </w:r>
          </w:p>
        </w:tc>
        <w:tc>
          <w:tcPr>
            <w:tcW w:w="2512"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109"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用于检索的关键词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本讲时长</w:t>
            </w:r>
          </w:p>
        </w:tc>
        <w:tc>
          <w:tcPr>
            <w:tcW w:w="2512"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109"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本讲主讲教师姓名</w:t>
            </w:r>
          </w:p>
        </w:tc>
        <w:tc>
          <w:tcPr>
            <w:tcW w:w="2512"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109"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如本课程只有一位主讲，不填7-10。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本讲教师基本信息</w:t>
            </w:r>
          </w:p>
        </w:tc>
        <w:tc>
          <w:tcPr>
            <w:tcW w:w="2512"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109"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填写本讲老师信息（专业技术职务、获奖信息、学术成果、性别、出生年月、邮箱）。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本讲教师照片</w:t>
            </w:r>
          </w:p>
        </w:tc>
        <w:tc>
          <w:tcPr>
            <w:tcW w:w="2512"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109"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照片为800*600像素，必须为课堂教学照片，要求单独拍摄，不得使用视频截图。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讲课日期</w:t>
            </w:r>
          </w:p>
        </w:tc>
        <w:tc>
          <w:tcPr>
            <w:tcW w:w="2512"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Theme="minorEastAsia" w:hAnsiTheme="minorEastAsia" w:eastAsiaTheme="minorEastAsia" w:cstheme="minorEastAsia"/>
                <w:sz w:val="24"/>
              </w:rPr>
            </w:pPr>
          </w:p>
        </w:tc>
        <w:tc>
          <w:tcPr>
            <w:tcW w:w="4109"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拍摄年月</w:t>
            </w:r>
          </w:p>
        </w:tc>
      </w:tr>
    </w:tbl>
    <w:p>
      <w:pPr>
        <w:keepNext w:val="0"/>
        <w:keepLines w:val="0"/>
        <w:pageBreakBefore w:val="0"/>
        <w:widowControl w:val="0"/>
        <w:kinsoku/>
        <w:wordWrap/>
        <w:overflowPunct/>
        <w:topLinePunct w:val="0"/>
        <w:autoSpaceDE/>
        <w:autoSpaceDN/>
        <w:bidi w:val="0"/>
        <w:adjustRightInd/>
        <w:snapToGrid/>
        <w:spacing w:line="280" w:lineRule="exact"/>
        <w:ind w:left="-99" w:leftChars="-47" w:firstLine="0" w:firstLineChars="0"/>
        <w:jc w:val="left"/>
        <w:textAlignment w:val="auto"/>
        <w:outlineLvl w:val="9"/>
        <w:rPr>
          <w:rFonts w:hint="eastAsia" w:ascii="楷体_GB2312" w:hAnsi="楷体_GB2312" w:eastAsia="楷体_GB2312" w:cs="楷体_GB2312"/>
          <w:b/>
          <w:sz w:val="24"/>
        </w:rPr>
      </w:pPr>
      <w:r>
        <w:rPr>
          <w:rFonts w:hint="eastAsia" w:ascii="楷体_GB2312" w:hAnsi="楷体_GB2312" w:eastAsia="楷体_GB2312" w:cs="楷体_GB2312"/>
          <w:sz w:val="21"/>
          <w:szCs w:val="21"/>
        </w:rPr>
        <w:t>注：1</w:t>
      </w:r>
      <w:r>
        <w:rPr>
          <w:rFonts w:hint="eastAsia" w:ascii="楷体_GB2312" w:hAnsi="楷体_GB2312" w:eastAsia="楷体_GB2312" w:cs="楷体_GB2312"/>
          <w:sz w:val="21"/>
          <w:szCs w:val="21"/>
          <w:lang w:val="en-US" w:eastAsia="zh-CN"/>
        </w:rPr>
        <w:t>.</w:t>
      </w:r>
      <w:r>
        <w:rPr>
          <w:rFonts w:hint="eastAsia" w:ascii="楷体_GB2312" w:hAnsi="楷体_GB2312" w:eastAsia="楷体_GB2312" w:cs="楷体_GB2312"/>
          <w:sz w:val="21"/>
          <w:szCs w:val="21"/>
        </w:rPr>
        <w:t>以上元数据表单须在excel文档中填写。2</w:t>
      </w:r>
      <w:r>
        <w:rPr>
          <w:rFonts w:hint="eastAsia" w:ascii="楷体_GB2312" w:hAnsi="楷体_GB2312" w:eastAsia="楷体_GB2312" w:cs="楷体_GB2312"/>
          <w:sz w:val="21"/>
          <w:szCs w:val="21"/>
          <w:lang w:val="en-US" w:eastAsia="zh-CN"/>
        </w:rPr>
        <w:t>.</w:t>
      </w:r>
      <w:r>
        <w:rPr>
          <w:rFonts w:hint="eastAsia" w:ascii="楷体_GB2312" w:hAnsi="楷体_GB2312" w:eastAsia="楷体_GB2312" w:cs="楷体_GB2312"/>
          <w:sz w:val="21"/>
          <w:szCs w:val="21"/>
        </w:rPr>
        <w:t>每讲的视频文件（mp4）及配套的元数据文件（excel）、字幕文件(SRT)须使用相同的文件名、不同的扩展名</w:t>
      </w:r>
      <w:r>
        <w:rPr>
          <w:rFonts w:hint="eastAsia" w:ascii="楷体_GB2312" w:hAnsi="楷体_GB2312" w:eastAsia="楷体_GB2312" w:cs="楷体_GB2312"/>
          <w:sz w:val="24"/>
        </w:rPr>
        <w:t>。</w:t>
      </w:r>
    </w:p>
    <w:p>
      <w:pPr>
        <w:spacing w:line="360" w:lineRule="auto"/>
        <w:ind w:firstLine="482" w:firstLineChars="200"/>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（3）课程目录</w:t>
      </w:r>
    </w:p>
    <w:tbl>
      <w:tblPr>
        <w:tblStyle w:val="5"/>
        <w:tblW w:w="89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2461"/>
        <w:gridCol w:w="1859"/>
        <w:gridCol w:w="2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758" w:type="dxa"/>
            <w:tcBorders>
              <w:bottom w:val="single" w:color="auto" w:sz="4" w:space="0"/>
            </w:tcBorders>
            <w:vAlign w:val="center"/>
          </w:tcPr>
          <w:p>
            <w:p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课程名称</w:t>
            </w:r>
          </w:p>
        </w:tc>
        <w:tc>
          <w:tcPr>
            <w:tcW w:w="7148" w:type="dxa"/>
            <w:gridSpan w:val="3"/>
            <w:tcBorders>
              <w:bottom w:val="single" w:color="auto" w:sz="4" w:space="0"/>
            </w:tcBorders>
            <w:vAlign w:val="center"/>
          </w:tcPr>
          <w:p>
            <w:pPr>
              <w:spacing w:line="360" w:lineRule="auto"/>
              <w:ind w:firstLine="480" w:firstLineChars="200"/>
              <w:jc w:val="left"/>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1758" w:type="dxa"/>
            <w:shd w:val="clear" w:color="auto" w:fill="EEECE1"/>
            <w:vAlign w:val="center"/>
          </w:tcPr>
          <w:p>
            <w:p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讲　次</w:t>
            </w:r>
          </w:p>
        </w:tc>
        <w:tc>
          <w:tcPr>
            <w:tcW w:w="2461" w:type="dxa"/>
            <w:shd w:val="clear" w:color="auto" w:fill="EEECE1"/>
            <w:vAlign w:val="center"/>
          </w:tcPr>
          <w:p>
            <w:p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本讲标题</w:t>
            </w:r>
          </w:p>
        </w:tc>
        <w:tc>
          <w:tcPr>
            <w:tcW w:w="1859" w:type="dxa"/>
            <w:shd w:val="clear" w:color="auto" w:fill="EEECE1"/>
            <w:vAlign w:val="center"/>
          </w:tcPr>
          <w:p>
            <w:pPr>
              <w:spacing w:line="360" w:lineRule="auto"/>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本讲主讲教师</w:t>
            </w:r>
          </w:p>
        </w:tc>
        <w:tc>
          <w:tcPr>
            <w:tcW w:w="2828" w:type="dxa"/>
            <w:shd w:val="clear" w:color="auto" w:fill="EEECE1"/>
            <w:vAlign w:val="center"/>
          </w:tcPr>
          <w:p>
            <w:p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本讲时长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758" w:type="dxa"/>
          </w:tcPr>
          <w:p>
            <w:pPr>
              <w:spacing w:line="360" w:lineRule="auto"/>
              <w:ind w:firstLine="480" w:firstLineChars="200"/>
              <w:jc w:val="left"/>
              <w:rPr>
                <w:rFonts w:hint="eastAsia" w:asciiTheme="minorEastAsia" w:hAnsiTheme="minorEastAsia" w:eastAsiaTheme="minorEastAsia" w:cstheme="minorEastAsia"/>
                <w:sz w:val="24"/>
              </w:rPr>
            </w:pPr>
          </w:p>
        </w:tc>
        <w:tc>
          <w:tcPr>
            <w:tcW w:w="2461" w:type="dxa"/>
          </w:tcPr>
          <w:p>
            <w:pPr>
              <w:spacing w:line="360" w:lineRule="auto"/>
              <w:ind w:firstLine="480" w:firstLineChars="200"/>
              <w:jc w:val="left"/>
              <w:rPr>
                <w:rFonts w:hint="eastAsia" w:asciiTheme="minorEastAsia" w:hAnsiTheme="minorEastAsia" w:eastAsiaTheme="minorEastAsia" w:cstheme="minorEastAsia"/>
                <w:sz w:val="24"/>
              </w:rPr>
            </w:pPr>
          </w:p>
        </w:tc>
        <w:tc>
          <w:tcPr>
            <w:tcW w:w="1859" w:type="dxa"/>
          </w:tcPr>
          <w:p>
            <w:pPr>
              <w:spacing w:line="360" w:lineRule="auto"/>
              <w:ind w:firstLine="480" w:firstLineChars="200"/>
              <w:jc w:val="left"/>
              <w:rPr>
                <w:rFonts w:hint="eastAsia" w:asciiTheme="minorEastAsia" w:hAnsiTheme="minorEastAsia" w:eastAsiaTheme="minorEastAsia" w:cstheme="minorEastAsia"/>
                <w:sz w:val="24"/>
              </w:rPr>
            </w:pPr>
          </w:p>
        </w:tc>
        <w:tc>
          <w:tcPr>
            <w:tcW w:w="2828" w:type="dxa"/>
          </w:tcPr>
          <w:p>
            <w:pPr>
              <w:spacing w:line="360" w:lineRule="auto"/>
              <w:ind w:firstLine="480" w:firstLineChars="200"/>
              <w:jc w:val="left"/>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758" w:type="dxa"/>
          </w:tcPr>
          <w:p>
            <w:pPr>
              <w:spacing w:line="360" w:lineRule="auto"/>
              <w:ind w:firstLine="480" w:firstLineChars="200"/>
              <w:jc w:val="left"/>
              <w:rPr>
                <w:rFonts w:hint="eastAsia" w:asciiTheme="minorEastAsia" w:hAnsiTheme="minorEastAsia" w:eastAsiaTheme="minorEastAsia" w:cstheme="minorEastAsia"/>
                <w:sz w:val="24"/>
              </w:rPr>
            </w:pPr>
          </w:p>
        </w:tc>
        <w:tc>
          <w:tcPr>
            <w:tcW w:w="2461" w:type="dxa"/>
          </w:tcPr>
          <w:p>
            <w:pPr>
              <w:spacing w:line="360" w:lineRule="auto"/>
              <w:ind w:firstLine="480" w:firstLineChars="200"/>
              <w:jc w:val="left"/>
              <w:rPr>
                <w:rFonts w:hint="eastAsia" w:asciiTheme="minorEastAsia" w:hAnsiTheme="minorEastAsia" w:eastAsiaTheme="minorEastAsia" w:cstheme="minorEastAsia"/>
                <w:sz w:val="24"/>
              </w:rPr>
            </w:pPr>
          </w:p>
        </w:tc>
        <w:tc>
          <w:tcPr>
            <w:tcW w:w="1859" w:type="dxa"/>
          </w:tcPr>
          <w:p>
            <w:pPr>
              <w:spacing w:line="360" w:lineRule="auto"/>
              <w:ind w:firstLine="480" w:firstLineChars="200"/>
              <w:jc w:val="left"/>
              <w:rPr>
                <w:rFonts w:hint="eastAsia" w:asciiTheme="minorEastAsia" w:hAnsiTheme="minorEastAsia" w:eastAsiaTheme="minorEastAsia" w:cstheme="minorEastAsia"/>
                <w:sz w:val="24"/>
              </w:rPr>
            </w:pPr>
          </w:p>
        </w:tc>
        <w:tc>
          <w:tcPr>
            <w:tcW w:w="2828" w:type="dxa"/>
          </w:tcPr>
          <w:p>
            <w:pPr>
              <w:spacing w:line="360" w:lineRule="auto"/>
              <w:ind w:firstLine="480" w:firstLineChars="200"/>
              <w:jc w:val="left"/>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758" w:type="dxa"/>
          </w:tcPr>
          <w:p>
            <w:pPr>
              <w:spacing w:line="360" w:lineRule="auto"/>
              <w:ind w:firstLine="480" w:firstLineChars="200"/>
              <w:jc w:val="left"/>
              <w:rPr>
                <w:rFonts w:hint="eastAsia" w:asciiTheme="minorEastAsia" w:hAnsiTheme="minorEastAsia" w:eastAsiaTheme="minorEastAsia" w:cstheme="minorEastAsia"/>
                <w:sz w:val="24"/>
              </w:rPr>
            </w:pPr>
          </w:p>
        </w:tc>
        <w:tc>
          <w:tcPr>
            <w:tcW w:w="2461" w:type="dxa"/>
          </w:tcPr>
          <w:p>
            <w:pPr>
              <w:spacing w:line="360" w:lineRule="auto"/>
              <w:ind w:firstLine="480" w:firstLineChars="200"/>
              <w:jc w:val="left"/>
              <w:rPr>
                <w:rFonts w:hint="eastAsia" w:asciiTheme="minorEastAsia" w:hAnsiTheme="minorEastAsia" w:eastAsiaTheme="minorEastAsia" w:cstheme="minorEastAsia"/>
                <w:sz w:val="24"/>
              </w:rPr>
            </w:pPr>
          </w:p>
        </w:tc>
        <w:tc>
          <w:tcPr>
            <w:tcW w:w="1859" w:type="dxa"/>
          </w:tcPr>
          <w:p>
            <w:pPr>
              <w:spacing w:line="360" w:lineRule="auto"/>
              <w:ind w:firstLine="480" w:firstLineChars="200"/>
              <w:jc w:val="left"/>
              <w:rPr>
                <w:rFonts w:hint="eastAsia" w:asciiTheme="minorEastAsia" w:hAnsiTheme="minorEastAsia" w:eastAsiaTheme="minorEastAsia" w:cstheme="minorEastAsia"/>
                <w:sz w:val="24"/>
              </w:rPr>
            </w:pPr>
          </w:p>
        </w:tc>
        <w:tc>
          <w:tcPr>
            <w:tcW w:w="2828" w:type="dxa"/>
          </w:tcPr>
          <w:p>
            <w:pPr>
              <w:spacing w:line="360" w:lineRule="auto"/>
              <w:ind w:firstLine="480" w:firstLineChars="200"/>
              <w:jc w:val="left"/>
              <w:rPr>
                <w:rFonts w:hint="eastAsia" w:asciiTheme="minorEastAsia" w:hAnsiTheme="minorEastAsia" w:eastAsiaTheme="minorEastAsia" w:cstheme="minorEastAsia"/>
                <w:sz w:val="24"/>
              </w:rPr>
            </w:pPr>
          </w:p>
        </w:tc>
      </w:tr>
    </w:tbl>
    <w:p>
      <w:pPr>
        <w:spacing w:line="360" w:lineRule="auto"/>
        <w:ind w:firstLine="480" w:firstLineChars="200"/>
        <w:jc w:val="left"/>
        <w:rPr>
          <w:rFonts w:hint="eastAsia" w:asciiTheme="minorEastAsia" w:hAnsiTheme="minorEastAsia" w:eastAsiaTheme="minorEastAsia" w:cstheme="minorEastAsia"/>
          <w:sz w:val="24"/>
        </w:rPr>
      </w:pPr>
    </w:p>
    <w:p>
      <w:pPr>
        <w:spacing w:line="360" w:lineRule="auto"/>
        <w:jc w:val="left"/>
        <w:rPr>
          <w:rFonts w:hint="eastAsia" w:asciiTheme="minorEastAsia" w:hAnsiTheme="minorEastAsia" w:eastAsiaTheme="minorEastAsia" w:cstheme="minorEastAsia"/>
          <w:sz w:val="24"/>
        </w:rPr>
      </w:pPr>
    </w:p>
    <w:p>
      <w:pPr>
        <w:rPr>
          <w:rFonts w:hint="eastAsia" w:asciiTheme="minorEastAsia" w:hAnsiTheme="minorEastAsia" w:eastAsiaTheme="minorEastAsia" w:cstheme="minorEastAsia"/>
        </w:rPr>
      </w:pPr>
    </w:p>
    <w:sectPr>
      <w:pgSz w:w="11906" w:h="16838"/>
      <w:pgMar w:top="1440" w:right="1531" w:bottom="1440" w:left="1587"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4C9"/>
    <w:rsid w:val="007E6562"/>
    <w:rsid w:val="0096221D"/>
    <w:rsid w:val="00BB30A2"/>
    <w:rsid w:val="00F934C9"/>
    <w:rsid w:val="094F549B"/>
    <w:rsid w:val="0BFF3CB9"/>
    <w:rsid w:val="0CBE5180"/>
    <w:rsid w:val="10504E9A"/>
    <w:rsid w:val="128966CE"/>
    <w:rsid w:val="163802B4"/>
    <w:rsid w:val="1BEB64D1"/>
    <w:rsid w:val="1C0830E2"/>
    <w:rsid w:val="1C527EB6"/>
    <w:rsid w:val="1F4C3696"/>
    <w:rsid w:val="217F023F"/>
    <w:rsid w:val="235637C8"/>
    <w:rsid w:val="280F6B4E"/>
    <w:rsid w:val="28422305"/>
    <w:rsid w:val="2B3350F8"/>
    <w:rsid w:val="37734176"/>
    <w:rsid w:val="384D4F80"/>
    <w:rsid w:val="405461D3"/>
    <w:rsid w:val="47FF58D5"/>
    <w:rsid w:val="5277163D"/>
    <w:rsid w:val="52DB094E"/>
    <w:rsid w:val="59573FE1"/>
    <w:rsid w:val="5D0A5553"/>
    <w:rsid w:val="60DB70C8"/>
    <w:rsid w:val="634E4931"/>
    <w:rsid w:val="63504FAC"/>
    <w:rsid w:val="64AE14AD"/>
    <w:rsid w:val="650D6296"/>
    <w:rsid w:val="65E16D43"/>
    <w:rsid w:val="69103B59"/>
    <w:rsid w:val="6EC277CA"/>
    <w:rsid w:val="724E5287"/>
    <w:rsid w:val="74F775B6"/>
    <w:rsid w:val="7689032F"/>
    <w:rsid w:val="793E2973"/>
    <w:rsid w:val="7A380A30"/>
    <w:rsid w:val="7DF77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9"/>
    <w:semiHidden/>
    <w:unhideWhenUsed/>
    <w:qFormat/>
    <w:uiPriority w:val="99"/>
    <w:pPr>
      <w:jc w:val="left"/>
    </w:pPr>
  </w:style>
  <w:style w:type="paragraph" w:styleId="3">
    <w:name w:val="Balloon Text"/>
    <w:basedOn w:val="1"/>
    <w:link w:val="10"/>
    <w:semiHidden/>
    <w:unhideWhenUsed/>
    <w:qFormat/>
    <w:uiPriority w:val="99"/>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annotation reference"/>
    <w:basedOn w:val="7"/>
    <w:semiHidden/>
    <w:unhideWhenUsed/>
    <w:qFormat/>
    <w:uiPriority w:val="99"/>
    <w:rPr>
      <w:sz w:val="21"/>
      <w:szCs w:val="21"/>
    </w:rPr>
  </w:style>
  <w:style w:type="character" w:customStyle="1" w:styleId="9">
    <w:name w:val="批注文字 Char"/>
    <w:basedOn w:val="7"/>
    <w:link w:val="2"/>
    <w:semiHidden/>
    <w:qFormat/>
    <w:uiPriority w:val="99"/>
    <w:rPr>
      <w:rFonts w:ascii="Calibri" w:hAnsi="Calibri" w:cs="Times New Roman"/>
    </w:rPr>
  </w:style>
  <w:style w:type="character" w:customStyle="1" w:styleId="10">
    <w:name w:val="批注框文本 Char"/>
    <w:basedOn w:val="7"/>
    <w:link w:val="3"/>
    <w:semiHidden/>
    <w:qFormat/>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4794</Words>
  <Characters>5104</Characters>
  <Lines>31</Lines>
  <Paragraphs>8</Paragraphs>
  <TotalTime>1</TotalTime>
  <ScaleCrop>false</ScaleCrop>
  <LinksUpToDate>false</LinksUpToDate>
  <CharactersWithSpaces>5573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2018-09-13T08:12:00Z</dcterms:created>
  <dc:creator>熊华军</dc:creator>
  <cp:lastModifiedBy>YYX.</cp:lastModifiedBy>
  <dcterms:modified xsi:type="dcterms:W3CDTF">2019-12-31T09:30:39Z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